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291D" w14:textId="77777777" w:rsidR="002B09F9" w:rsidRPr="002B09F9" w:rsidRDefault="002B09F9" w:rsidP="002B09F9">
      <w:pPr>
        <w:suppressAutoHyphens w:val="0"/>
        <w:spacing w:line="256" w:lineRule="auto"/>
        <w:jc w:val="both"/>
        <w:rPr>
          <w:rFonts w:ascii="Calibri" w:hAnsi="Calibri"/>
          <w:sz w:val="22"/>
          <w:szCs w:val="22"/>
          <w:lang w:val="hr-HR" w:eastAsia="en-US"/>
        </w:rPr>
      </w:pPr>
      <w:r w:rsidRPr="002B09F9">
        <w:rPr>
          <w:rFonts w:ascii="Calibri" w:eastAsia="Calibri" w:hAnsi="Calibri"/>
          <w:noProof/>
          <w:sz w:val="22"/>
          <w:szCs w:val="22"/>
          <w:lang w:val="hr-HR" w:eastAsia="en-US"/>
        </w:rPr>
        <w:drawing>
          <wp:anchor distT="0" distB="0" distL="114300" distR="114300" simplePos="0" relativeHeight="251659264" behindDoc="0" locked="0" layoutInCell="1" allowOverlap="1" wp14:anchorId="654736DE" wp14:editId="7810CADF">
            <wp:simplePos x="0" y="0"/>
            <wp:positionH relativeFrom="column">
              <wp:posOffset>854075</wp:posOffset>
            </wp:positionH>
            <wp:positionV relativeFrom="paragraph">
              <wp:posOffset>-293370</wp:posOffset>
            </wp:positionV>
            <wp:extent cx="335915" cy="445135"/>
            <wp:effectExtent l="0" t="0" r="6985" b="0"/>
            <wp:wrapNone/>
            <wp:docPr id="885432964"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FBED6A" w14:textId="77777777" w:rsidR="002B09F9" w:rsidRPr="002B09F9" w:rsidRDefault="002B09F9" w:rsidP="002B09F9">
      <w:pPr>
        <w:suppressAutoHyphens w:val="0"/>
        <w:spacing w:line="256" w:lineRule="auto"/>
        <w:jc w:val="both"/>
        <w:rPr>
          <w:color w:val="000000"/>
          <w:sz w:val="22"/>
          <w:szCs w:val="22"/>
          <w:lang w:val="hr-HR" w:eastAsia="hr-HR"/>
        </w:rPr>
      </w:pPr>
      <w:r w:rsidRPr="002B09F9">
        <w:rPr>
          <w:color w:val="000000"/>
          <w:sz w:val="22"/>
          <w:szCs w:val="22"/>
          <w:lang w:val="hr-HR" w:eastAsia="hr-HR"/>
        </w:rPr>
        <w:t xml:space="preserve">       REPUBLIKA HRVATSKA</w:t>
      </w:r>
    </w:p>
    <w:p w14:paraId="02CFD7F9" w14:textId="77777777" w:rsidR="002B09F9" w:rsidRPr="002B09F9" w:rsidRDefault="002B09F9" w:rsidP="002B09F9">
      <w:pPr>
        <w:suppressAutoHyphens w:val="0"/>
        <w:spacing w:line="256" w:lineRule="auto"/>
        <w:jc w:val="both"/>
        <w:rPr>
          <w:color w:val="000000"/>
          <w:sz w:val="22"/>
          <w:szCs w:val="22"/>
          <w:lang w:val="hr-HR" w:eastAsia="hr-HR"/>
        </w:rPr>
      </w:pPr>
      <w:r w:rsidRPr="002B09F9">
        <w:rPr>
          <w:color w:val="000000"/>
          <w:sz w:val="22"/>
          <w:szCs w:val="22"/>
          <w:lang w:val="hr-HR" w:eastAsia="hr-HR"/>
        </w:rPr>
        <w:t xml:space="preserve"> OSJEČKO-BARANJSKA ŽUPANIJA</w:t>
      </w:r>
    </w:p>
    <w:p w14:paraId="7A9D2479" w14:textId="77777777" w:rsidR="002B09F9" w:rsidRPr="002B09F9" w:rsidRDefault="002B09F9" w:rsidP="002B09F9">
      <w:pPr>
        <w:suppressAutoHyphens w:val="0"/>
        <w:spacing w:line="256" w:lineRule="auto"/>
        <w:jc w:val="both"/>
        <w:rPr>
          <w:color w:val="000000"/>
          <w:sz w:val="22"/>
          <w:szCs w:val="22"/>
          <w:lang w:val="hr-HR" w:eastAsia="hr-HR"/>
        </w:rPr>
      </w:pPr>
      <w:r w:rsidRPr="002B09F9">
        <w:rPr>
          <w:color w:val="000000"/>
          <w:sz w:val="22"/>
          <w:szCs w:val="22"/>
          <w:lang w:val="hr-HR" w:eastAsia="hr-HR"/>
        </w:rPr>
        <w:t xml:space="preserve">   </w:t>
      </w:r>
      <w:r w:rsidRPr="002B09F9">
        <w:rPr>
          <w:color w:val="000000"/>
          <w:sz w:val="22"/>
          <w:szCs w:val="22"/>
          <w:lang w:val="hr-HR" w:eastAsia="hr-HR"/>
        </w:rPr>
        <w:tab/>
        <w:t>OPĆINA POPOVAC</w:t>
      </w:r>
    </w:p>
    <w:p w14:paraId="798D3EED" w14:textId="22D491A7" w:rsidR="002B09F9" w:rsidRPr="002B09F9" w:rsidRDefault="002B09F9" w:rsidP="002B09F9">
      <w:pPr>
        <w:suppressAutoHyphens w:val="0"/>
        <w:spacing w:line="256" w:lineRule="auto"/>
        <w:jc w:val="both"/>
        <w:rPr>
          <w:sz w:val="22"/>
          <w:szCs w:val="22"/>
          <w:lang w:val="hr-HR" w:eastAsia="en-US"/>
        </w:rPr>
      </w:pPr>
      <w:r>
        <w:rPr>
          <w:color w:val="000000"/>
          <w:sz w:val="22"/>
          <w:szCs w:val="22"/>
          <w:lang w:val="hr-HR" w:eastAsia="hr-HR"/>
        </w:rPr>
        <w:t xml:space="preserve">                </w:t>
      </w:r>
      <w:r w:rsidRPr="002B09F9">
        <w:rPr>
          <w:color w:val="000000"/>
          <w:sz w:val="22"/>
          <w:szCs w:val="22"/>
          <w:lang w:val="hr-HR" w:eastAsia="hr-HR"/>
        </w:rPr>
        <w:t>Općinsko vijeće</w:t>
      </w:r>
    </w:p>
    <w:p w14:paraId="3AB3FC84" w14:textId="77777777" w:rsidR="002B09F9" w:rsidRPr="002B09F9" w:rsidRDefault="002B09F9" w:rsidP="002B09F9">
      <w:pPr>
        <w:suppressAutoHyphens w:val="0"/>
        <w:spacing w:line="256" w:lineRule="auto"/>
        <w:jc w:val="both"/>
        <w:rPr>
          <w:sz w:val="22"/>
          <w:szCs w:val="22"/>
          <w:lang w:val="hr-HR" w:eastAsia="en-US"/>
        </w:rPr>
      </w:pPr>
    </w:p>
    <w:p w14:paraId="25EB1584" w14:textId="77777777" w:rsidR="002B09F9" w:rsidRPr="002B09F9" w:rsidRDefault="002B09F9" w:rsidP="002B09F9">
      <w:pPr>
        <w:suppressAutoHyphens w:val="0"/>
        <w:spacing w:line="256" w:lineRule="auto"/>
        <w:rPr>
          <w:rFonts w:eastAsia="Calibri"/>
          <w:sz w:val="22"/>
          <w:szCs w:val="22"/>
          <w:lang w:val="hr-HR" w:eastAsia="en-US"/>
        </w:rPr>
      </w:pPr>
      <w:r w:rsidRPr="002B09F9">
        <w:rPr>
          <w:color w:val="000000"/>
          <w:sz w:val="22"/>
          <w:szCs w:val="22"/>
          <w:lang w:val="hr-HR" w:eastAsia="hr-HR"/>
        </w:rPr>
        <w:t xml:space="preserve">KLASA:  </w:t>
      </w:r>
    </w:p>
    <w:p w14:paraId="46A54052" w14:textId="77777777" w:rsidR="002B09F9" w:rsidRPr="002B09F9" w:rsidRDefault="002B09F9" w:rsidP="002B09F9">
      <w:pPr>
        <w:suppressAutoHyphens w:val="0"/>
        <w:spacing w:line="256" w:lineRule="auto"/>
        <w:rPr>
          <w:color w:val="000000"/>
          <w:sz w:val="22"/>
          <w:szCs w:val="22"/>
          <w:lang w:val="hr-HR" w:eastAsia="hr-HR"/>
        </w:rPr>
      </w:pPr>
      <w:r w:rsidRPr="002B09F9">
        <w:rPr>
          <w:color w:val="000000"/>
          <w:sz w:val="22"/>
          <w:szCs w:val="22"/>
          <w:lang w:val="hr-HR" w:eastAsia="hr-HR"/>
        </w:rPr>
        <w:t xml:space="preserve">URBROJ: </w:t>
      </w:r>
    </w:p>
    <w:p w14:paraId="4CA15BAF" w14:textId="77777777" w:rsidR="002B09F9" w:rsidRPr="002B09F9" w:rsidRDefault="002B09F9" w:rsidP="002B09F9">
      <w:pPr>
        <w:suppressAutoHyphens w:val="0"/>
        <w:spacing w:line="256" w:lineRule="auto"/>
        <w:rPr>
          <w:color w:val="000000"/>
          <w:sz w:val="22"/>
          <w:szCs w:val="22"/>
          <w:lang w:val="hr-HR" w:eastAsia="hr-HR"/>
        </w:rPr>
      </w:pPr>
      <w:r w:rsidRPr="002B09F9">
        <w:rPr>
          <w:sz w:val="22"/>
          <w:szCs w:val="22"/>
          <w:lang w:val="hr-HR" w:eastAsia="hr-HR"/>
        </w:rPr>
        <w:t xml:space="preserve">Popovac, </w:t>
      </w:r>
    </w:p>
    <w:p w14:paraId="55A511B4" w14:textId="77777777" w:rsidR="00070AC5" w:rsidRDefault="00070AC5" w:rsidP="00070AC5">
      <w:pPr>
        <w:suppressAutoHyphens w:val="0"/>
        <w:spacing w:line="259" w:lineRule="auto"/>
        <w:rPr>
          <w:rFonts w:ascii="Calibri" w:eastAsia="Calibri" w:hAnsi="Calibri"/>
          <w:sz w:val="22"/>
          <w:szCs w:val="22"/>
          <w:lang w:val="hr-HR" w:eastAsia="en-US"/>
        </w:rPr>
      </w:pPr>
    </w:p>
    <w:p w14:paraId="01FD5380" w14:textId="5D58613B" w:rsidR="00154FA9" w:rsidRDefault="00070AC5" w:rsidP="00462FFA">
      <w:pPr>
        <w:jc w:val="both"/>
        <w:rPr>
          <w:sz w:val="22"/>
          <w:szCs w:val="22"/>
          <w:lang w:val="hr-HR"/>
        </w:rPr>
      </w:pPr>
      <w:r w:rsidRPr="00F94E24">
        <w:rPr>
          <w:sz w:val="22"/>
          <w:szCs w:val="22"/>
          <w:lang w:val="hr-HR"/>
        </w:rPr>
        <w:t>Na temelju čl</w:t>
      </w:r>
      <w:r w:rsidR="004A073B">
        <w:rPr>
          <w:sz w:val="22"/>
          <w:szCs w:val="22"/>
          <w:lang w:val="hr-HR"/>
        </w:rPr>
        <w:t>anka 9</w:t>
      </w:r>
      <w:r>
        <w:rPr>
          <w:sz w:val="22"/>
          <w:szCs w:val="22"/>
          <w:lang w:val="hr-HR"/>
        </w:rPr>
        <w:t xml:space="preserve">. st. </w:t>
      </w:r>
      <w:r w:rsidR="004A073B">
        <w:rPr>
          <w:sz w:val="22"/>
          <w:szCs w:val="22"/>
          <w:lang w:val="hr-HR"/>
        </w:rPr>
        <w:t>10</w:t>
      </w:r>
      <w:r>
        <w:rPr>
          <w:sz w:val="22"/>
          <w:szCs w:val="22"/>
          <w:lang w:val="hr-HR"/>
        </w:rPr>
        <w:t>.</w:t>
      </w:r>
      <w:r w:rsidR="004A073B">
        <w:rPr>
          <w:sz w:val="22"/>
          <w:szCs w:val="22"/>
          <w:lang w:val="hr-HR"/>
        </w:rPr>
        <w:t>, članka 46 i članka 47.</w:t>
      </w:r>
      <w:r>
        <w:rPr>
          <w:sz w:val="22"/>
          <w:szCs w:val="22"/>
          <w:lang w:val="hr-HR"/>
        </w:rPr>
        <w:t xml:space="preserve"> Zakona o grobljima („Narodne novine</w:t>
      </w:r>
      <w:r w:rsidR="004A073B">
        <w:rPr>
          <w:sz w:val="22"/>
          <w:szCs w:val="22"/>
          <w:lang w:val="hr-HR"/>
        </w:rPr>
        <w:t xml:space="preserve">, </w:t>
      </w:r>
      <w:r>
        <w:rPr>
          <w:sz w:val="22"/>
          <w:szCs w:val="22"/>
          <w:lang w:val="hr-HR"/>
        </w:rPr>
        <w:t xml:space="preserve">br. </w:t>
      </w:r>
      <w:r w:rsidR="002B09F9">
        <w:rPr>
          <w:sz w:val="22"/>
          <w:szCs w:val="22"/>
          <w:lang w:val="hr-HR"/>
        </w:rPr>
        <w:t>78/25, 80/25</w:t>
      </w:r>
      <w:r>
        <w:rPr>
          <w:sz w:val="22"/>
          <w:szCs w:val="22"/>
          <w:lang w:val="hr-HR"/>
        </w:rPr>
        <w:t>) i</w:t>
      </w:r>
      <w:r w:rsidR="002B09F9" w:rsidRPr="002B09F9">
        <w:rPr>
          <w:sz w:val="24"/>
          <w:szCs w:val="24"/>
          <w:lang w:val="hr-HR" w:eastAsia="hr-HR"/>
        </w:rPr>
        <w:t xml:space="preserve"> članka 30. </w:t>
      </w:r>
      <w:r w:rsidR="002B09F9" w:rsidRPr="002B09F9">
        <w:rPr>
          <w:rFonts w:eastAsia="Calibri"/>
          <w:sz w:val="24"/>
          <w:szCs w:val="24"/>
          <w:lang w:val="hr-HR" w:eastAsia="en-US"/>
        </w:rPr>
        <w:t>Statuta Općine Popovac („Službeni glasnik</w:t>
      </w:r>
      <w:r w:rsidR="002B09F9">
        <w:rPr>
          <w:rFonts w:eastAsia="Calibri"/>
          <w:sz w:val="24"/>
          <w:szCs w:val="24"/>
          <w:lang w:val="hr-HR" w:eastAsia="en-US"/>
        </w:rPr>
        <w:t xml:space="preserve"> </w:t>
      </w:r>
      <w:r w:rsidR="002B09F9" w:rsidRPr="002B09F9">
        <w:rPr>
          <w:rFonts w:eastAsia="Calibri"/>
          <w:sz w:val="24"/>
          <w:szCs w:val="24"/>
          <w:lang w:val="hr-HR" w:eastAsia="en-US"/>
        </w:rPr>
        <w:t>“ br. 1/20, 3/21)</w:t>
      </w:r>
      <w:r>
        <w:rPr>
          <w:sz w:val="22"/>
          <w:szCs w:val="22"/>
          <w:lang w:val="hr-HR"/>
        </w:rPr>
        <w:t xml:space="preserve"> </w:t>
      </w:r>
      <w:r w:rsidRPr="00F94E24">
        <w:rPr>
          <w:sz w:val="22"/>
          <w:szCs w:val="22"/>
          <w:lang w:val="hr-HR"/>
        </w:rPr>
        <w:t xml:space="preserve">Općinsko vijeće Općine </w:t>
      </w:r>
      <w:r w:rsidR="002B09F9">
        <w:rPr>
          <w:sz w:val="22"/>
          <w:szCs w:val="22"/>
          <w:lang w:val="hr-HR"/>
        </w:rPr>
        <w:t>Popovac</w:t>
      </w:r>
      <w:r w:rsidRPr="00F94E24">
        <w:rPr>
          <w:sz w:val="22"/>
          <w:szCs w:val="22"/>
          <w:lang w:val="hr-HR"/>
        </w:rPr>
        <w:t xml:space="preserve"> </w:t>
      </w:r>
      <w:r>
        <w:rPr>
          <w:sz w:val="22"/>
          <w:szCs w:val="22"/>
          <w:lang w:val="hr-HR"/>
        </w:rPr>
        <w:t xml:space="preserve">na svojoj </w:t>
      </w:r>
      <w:r w:rsidR="00050CAF">
        <w:rPr>
          <w:sz w:val="22"/>
          <w:szCs w:val="22"/>
          <w:lang w:val="hr-HR"/>
        </w:rPr>
        <w:t>____</w:t>
      </w:r>
      <w:r>
        <w:rPr>
          <w:sz w:val="22"/>
          <w:szCs w:val="22"/>
          <w:lang w:val="hr-HR"/>
        </w:rPr>
        <w:t xml:space="preserve">.sjednici , održanoj </w:t>
      </w:r>
      <w:r w:rsidR="00050CAF">
        <w:rPr>
          <w:sz w:val="22"/>
          <w:szCs w:val="22"/>
          <w:lang w:val="hr-HR"/>
        </w:rPr>
        <w:t>___________</w:t>
      </w:r>
      <w:r>
        <w:rPr>
          <w:sz w:val="22"/>
          <w:szCs w:val="22"/>
          <w:lang w:val="hr-HR"/>
        </w:rPr>
        <w:t xml:space="preserve">.godine, donijelo je </w:t>
      </w:r>
    </w:p>
    <w:p w14:paraId="5E78E7C2" w14:textId="77777777" w:rsidR="00D5234E" w:rsidRPr="00F94E24" w:rsidRDefault="00D5234E" w:rsidP="00462FFA">
      <w:pPr>
        <w:jc w:val="both"/>
        <w:rPr>
          <w:sz w:val="22"/>
          <w:szCs w:val="22"/>
          <w:lang w:val="hr-HR"/>
        </w:rPr>
      </w:pPr>
    </w:p>
    <w:p w14:paraId="2E92D5D3" w14:textId="77777777" w:rsidR="00070AC5" w:rsidRDefault="00070AC5" w:rsidP="00070AC5">
      <w:pPr>
        <w:jc w:val="center"/>
        <w:rPr>
          <w:b/>
          <w:sz w:val="22"/>
          <w:szCs w:val="22"/>
          <w:lang w:val="hr-HR"/>
        </w:rPr>
      </w:pPr>
    </w:p>
    <w:p w14:paraId="5221DCDD" w14:textId="77777777" w:rsidR="00070AC5" w:rsidRPr="00F94E24" w:rsidRDefault="00070AC5" w:rsidP="00070AC5">
      <w:pPr>
        <w:jc w:val="center"/>
        <w:rPr>
          <w:b/>
          <w:sz w:val="22"/>
          <w:szCs w:val="22"/>
          <w:lang w:val="hr-HR"/>
        </w:rPr>
      </w:pPr>
      <w:r w:rsidRPr="00F94E24">
        <w:rPr>
          <w:b/>
          <w:sz w:val="22"/>
          <w:szCs w:val="22"/>
          <w:lang w:val="hr-HR"/>
        </w:rPr>
        <w:t>O D L U K U</w:t>
      </w:r>
    </w:p>
    <w:p w14:paraId="35B0411B" w14:textId="69758ABD" w:rsidR="00154FA9" w:rsidRPr="00462FFA" w:rsidRDefault="00070AC5" w:rsidP="00462FFA">
      <w:pPr>
        <w:jc w:val="center"/>
        <w:rPr>
          <w:b/>
          <w:sz w:val="22"/>
          <w:szCs w:val="22"/>
          <w:lang w:val="hr-HR"/>
        </w:rPr>
      </w:pPr>
      <w:r w:rsidRPr="00F94E24">
        <w:rPr>
          <w:b/>
          <w:sz w:val="22"/>
          <w:szCs w:val="22"/>
          <w:lang w:val="hr-HR"/>
        </w:rPr>
        <w:t xml:space="preserve">o grobljima na području Općine </w:t>
      </w:r>
      <w:r w:rsidR="002B09F9">
        <w:rPr>
          <w:b/>
          <w:sz w:val="22"/>
          <w:szCs w:val="22"/>
          <w:lang w:val="hr-HR"/>
        </w:rPr>
        <w:t>Popovac</w:t>
      </w:r>
    </w:p>
    <w:p w14:paraId="22050456" w14:textId="77777777" w:rsidR="00070AC5" w:rsidRDefault="00070AC5" w:rsidP="00070AC5">
      <w:pPr>
        <w:rPr>
          <w:b/>
          <w:bCs/>
          <w:sz w:val="22"/>
          <w:szCs w:val="22"/>
          <w:lang w:val="hr-HR"/>
        </w:rPr>
      </w:pPr>
    </w:p>
    <w:p w14:paraId="2A984D19" w14:textId="7868D9B9" w:rsidR="00070AC5" w:rsidRDefault="00070AC5" w:rsidP="00462FFA">
      <w:pPr>
        <w:rPr>
          <w:b/>
          <w:bCs/>
          <w:sz w:val="22"/>
          <w:szCs w:val="22"/>
          <w:lang w:val="hr-HR"/>
        </w:rPr>
      </w:pPr>
      <w:r w:rsidRPr="00F94E24">
        <w:rPr>
          <w:b/>
          <w:bCs/>
          <w:sz w:val="22"/>
          <w:szCs w:val="22"/>
          <w:lang w:val="hr-HR"/>
        </w:rPr>
        <w:t>OPĆE ODREDBE</w:t>
      </w:r>
    </w:p>
    <w:p w14:paraId="309FF81E" w14:textId="77777777" w:rsidR="00462FFA" w:rsidRDefault="00462FFA" w:rsidP="00462FFA">
      <w:pPr>
        <w:rPr>
          <w:b/>
          <w:bCs/>
          <w:sz w:val="22"/>
          <w:szCs w:val="22"/>
          <w:lang w:val="hr-HR"/>
        </w:rPr>
      </w:pPr>
    </w:p>
    <w:p w14:paraId="2FD276CC" w14:textId="77777777" w:rsidR="00070AC5" w:rsidRPr="00F94E24" w:rsidRDefault="00070AC5" w:rsidP="00462FFA">
      <w:pPr>
        <w:ind w:left="3540" w:firstLine="708"/>
        <w:rPr>
          <w:b/>
          <w:bCs/>
          <w:sz w:val="22"/>
          <w:szCs w:val="22"/>
          <w:lang w:val="hr-HR"/>
        </w:rPr>
      </w:pPr>
      <w:r w:rsidRPr="00F94E24">
        <w:rPr>
          <w:b/>
          <w:bCs/>
          <w:sz w:val="22"/>
          <w:szCs w:val="22"/>
          <w:lang w:val="hr-HR"/>
        </w:rPr>
        <w:t>Članak 1.</w:t>
      </w:r>
    </w:p>
    <w:p w14:paraId="608BE0F1" w14:textId="1BB7943A" w:rsidR="00D71DE2" w:rsidRDefault="00070AC5" w:rsidP="00C95790">
      <w:pPr>
        <w:jc w:val="both"/>
        <w:rPr>
          <w:sz w:val="22"/>
          <w:szCs w:val="22"/>
          <w:lang w:val="hr-HR"/>
        </w:rPr>
      </w:pPr>
      <w:r w:rsidRPr="00F94E24">
        <w:rPr>
          <w:sz w:val="22"/>
          <w:szCs w:val="22"/>
          <w:lang w:val="hr-HR"/>
        </w:rPr>
        <w:t xml:space="preserve">Odlukom o grobljima na području Općine </w:t>
      </w:r>
      <w:r w:rsidR="004A073B">
        <w:rPr>
          <w:sz w:val="22"/>
          <w:szCs w:val="22"/>
          <w:lang w:val="hr-HR"/>
        </w:rPr>
        <w:t>Popovac</w:t>
      </w:r>
      <w:r w:rsidRPr="00F94E24">
        <w:rPr>
          <w:sz w:val="22"/>
          <w:szCs w:val="22"/>
          <w:lang w:val="hr-HR"/>
        </w:rPr>
        <w:t xml:space="preserve"> ( u daljnjem tekstu: Odluka) uređuju</w:t>
      </w:r>
      <w:r w:rsidR="00154FA9">
        <w:rPr>
          <w:sz w:val="22"/>
          <w:szCs w:val="22"/>
          <w:lang w:val="hr-HR"/>
        </w:rPr>
        <w:t xml:space="preserve"> se</w:t>
      </w:r>
      <w:r w:rsidR="00703573">
        <w:rPr>
          <w:sz w:val="22"/>
          <w:szCs w:val="22"/>
          <w:lang w:val="hr-HR"/>
        </w:rPr>
        <w:t xml:space="preserve"> poj</w:t>
      </w:r>
      <w:r w:rsidR="00154FA9">
        <w:rPr>
          <w:sz w:val="22"/>
          <w:szCs w:val="22"/>
          <w:lang w:val="hr-HR"/>
        </w:rPr>
        <w:t>am</w:t>
      </w:r>
      <w:r w:rsidR="00703573">
        <w:rPr>
          <w:sz w:val="22"/>
          <w:szCs w:val="22"/>
          <w:lang w:val="hr-HR"/>
        </w:rPr>
        <w:t xml:space="preserve"> opreme i uređaja grobnog mjesta, dimenzije i veličina grobnih mjesta, </w:t>
      </w:r>
      <w:r w:rsidR="00C95790" w:rsidRPr="00C95790">
        <w:rPr>
          <w:sz w:val="22"/>
          <w:szCs w:val="22"/>
          <w:lang w:val="hr-HR"/>
        </w:rPr>
        <w:t>mjerila i kriteriji za dodjelu i ustupanje grobnih mjesta na korištenje</w:t>
      </w:r>
      <w:r w:rsidR="00C95790">
        <w:rPr>
          <w:sz w:val="22"/>
          <w:szCs w:val="22"/>
          <w:lang w:val="hr-HR"/>
        </w:rPr>
        <w:t xml:space="preserve">, </w:t>
      </w:r>
      <w:r w:rsidR="00D14F3A" w:rsidRPr="00DA504F">
        <w:rPr>
          <w:sz w:val="22"/>
          <w:szCs w:val="22"/>
          <w:lang w:val="hr-HR"/>
        </w:rPr>
        <w:t>uvjeti i mjerila za plaćanje nakn</w:t>
      </w:r>
      <w:r w:rsidR="00D14F3A" w:rsidRPr="00C95790">
        <w:rPr>
          <w:sz w:val="22"/>
          <w:szCs w:val="22"/>
          <w:lang w:val="hr-HR"/>
        </w:rPr>
        <w:t>ade pri dodjeli grobnog mjesta</w:t>
      </w:r>
      <w:r w:rsidR="00D14F3A">
        <w:rPr>
          <w:sz w:val="22"/>
          <w:szCs w:val="22"/>
          <w:lang w:val="hr-HR"/>
        </w:rPr>
        <w:t xml:space="preserve"> i godišnja naknada za korištenje grobnog mjesta, ukop pokojnika,</w:t>
      </w:r>
      <w:r w:rsidR="00B31E1A">
        <w:rPr>
          <w:sz w:val="22"/>
          <w:szCs w:val="22"/>
          <w:lang w:val="hr-HR"/>
        </w:rPr>
        <w:t xml:space="preserve"> uvjeti, način i mjesto prosipanja kremiranih posmrtnih ostataka umrle osobe,</w:t>
      </w:r>
      <w:r w:rsidR="00D14F3A">
        <w:rPr>
          <w:sz w:val="22"/>
          <w:szCs w:val="22"/>
          <w:lang w:val="hr-HR"/>
        </w:rPr>
        <w:t xml:space="preserve"> iskopavanje i premještaj posmrtnih ostataka, vremenski razmak ukopa, ukop nepoznatih osoba</w:t>
      </w:r>
      <w:r w:rsidR="00FF2DFB">
        <w:rPr>
          <w:sz w:val="22"/>
          <w:szCs w:val="22"/>
          <w:lang w:val="hr-HR"/>
        </w:rPr>
        <w:t xml:space="preserve"> te umrlih hrvatskih ratnih vojnih invalida i hrvatskih branitelja iz Domovinskog rata, </w:t>
      </w:r>
      <w:r w:rsidR="00D14F3A">
        <w:rPr>
          <w:sz w:val="22"/>
          <w:szCs w:val="22"/>
          <w:lang w:val="hr-HR"/>
        </w:rPr>
        <w:t xml:space="preserve">održavanje groblja i uklanjanje otpada, upravljanje grobljem, </w:t>
      </w:r>
      <w:r w:rsidR="00703573">
        <w:rPr>
          <w:sz w:val="22"/>
          <w:szCs w:val="22"/>
          <w:lang w:val="hr-HR"/>
        </w:rPr>
        <w:t>upravljanje i dodjela prava korištenja mrtvačnice,</w:t>
      </w:r>
      <w:r w:rsidR="00154FA9">
        <w:rPr>
          <w:sz w:val="22"/>
          <w:szCs w:val="22"/>
          <w:lang w:val="hr-HR"/>
        </w:rPr>
        <w:t xml:space="preserve"> </w:t>
      </w:r>
      <w:r w:rsidR="00703573" w:rsidRPr="00C95790">
        <w:rPr>
          <w:sz w:val="22"/>
          <w:szCs w:val="22"/>
          <w:lang w:val="hr-HR"/>
        </w:rPr>
        <w:t>prekršajne sankcije za prekršitelje odredbi.</w:t>
      </w:r>
    </w:p>
    <w:p w14:paraId="5A7A2AA7" w14:textId="77777777" w:rsidR="00462FFA" w:rsidRDefault="00462FFA" w:rsidP="00462FFA">
      <w:pPr>
        <w:rPr>
          <w:sz w:val="22"/>
          <w:szCs w:val="22"/>
          <w:lang w:val="hr-HR"/>
        </w:rPr>
      </w:pPr>
    </w:p>
    <w:p w14:paraId="0174AA63" w14:textId="6A0199E7" w:rsidR="00221916" w:rsidRPr="00221916" w:rsidRDefault="00221916" w:rsidP="00462FFA">
      <w:pPr>
        <w:ind w:left="3540" w:firstLine="708"/>
        <w:rPr>
          <w:b/>
          <w:bCs/>
          <w:sz w:val="22"/>
          <w:szCs w:val="22"/>
          <w:lang w:val="hr-HR"/>
        </w:rPr>
      </w:pPr>
      <w:r w:rsidRPr="00221916">
        <w:rPr>
          <w:b/>
          <w:bCs/>
          <w:sz w:val="22"/>
          <w:szCs w:val="22"/>
          <w:lang w:val="hr-HR"/>
        </w:rPr>
        <w:t>Članak 2.</w:t>
      </w:r>
    </w:p>
    <w:p w14:paraId="263F8359" w14:textId="3D8D23DF" w:rsidR="00221916" w:rsidRDefault="00221916" w:rsidP="00C95790">
      <w:pPr>
        <w:jc w:val="both"/>
        <w:rPr>
          <w:sz w:val="22"/>
          <w:szCs w:val="22"/>
          <w:lang w:val="hr-HR"/>
        </w:rPr>
      </w:pPr>
      <w:r w:rsidRPr="00221916">
        <w:rPr>
          <w:sz w:val="22"/>
          <w:szCs w:val="22"/>
          <w:lang w:val="hr-HR"/>
        </w:rPr>
        <w:t>Svi izrazi koji se koriste u tekstu, a imaju rodno značenje, bez obzira jesu li korišteni u muškom ili ženskom rodu, obuhvaćaju na jednak način i muški i ženski rod.</w:t>
      </w:r>
    </w:p>
    <w:p w14:paraId="1B3770DA" w14:textId="77777777" w:rsidR="00221916" w:rsidRPr="00F94E24" w:rsidRDefault="00221916" w:rsidP="00C95790">
      <w:pPr>
        <w:jc w:val="both"/>
        <w:rPr>
          <w:sz w:val="22"/>
          <w:szCs w:val="22"/>
          <w:lang w:val="hr-HR"/>
        </w:rPr>
      </w:pPr>
    </w:p>
    <w:p w14:paraId="72E50BCE" w14:textId="279420BC" w:rsidR="00070AC5" w:rsidRPr="00F94E24" w:rsidRDefault="00070AC5" w:rsidP="00462FFA">
      <w:pPr>
        <w:ind w:left="3540" w:firstLine="708"/>
        <w:rPr>
          <w:b/>
          <w:bCs/>
          <w:sz w:val="22"/>
          <w:szCs w:val="22"/>
          <w:lang w:val="hr-HR"/>
        </w:rPr>
      </w:pPr>
      <w:r w:rsidRPr="00F94E24">
        <w:rPr>
          <w:b/>
          <w:bCs/>
          <w:sz w:val="22"/>
          <w:szCs w:val="22"/>
          <w:lang w:val="hr-HR"/>
        </w:rPr>
        <w:t xml:space="preserve">Članak </w:t>
      </w:r>
      <w:r w:rsidR="00221916">
        <w:rPr>
          <w:b/>
          <w:bCs/>
          <w:sz w:val="22"/>
          <w:szCs w:val="22"/>
          <w:lang w:val="hr-HR"/>
        </w:rPr>
        <w:t>3</w:t>
      </w:r>
      <w:r w:rsidRPr="00F94E24">
        <w:rPr>
          <w:b/>
          <w:bCs/>
          <w:sz w:val="22"/>
          <w:szCs w:val="22"/>
          <w:lang w:val="hr-HR"/>
        </w:rPr>
        <w:t>.</w:t>
      </w:r>
    </w:p>
    <w:p w14:paraId="5802D8CB" w14:textId="0C49D126" w:rsidR="00070AC5" w:rsidRPr="00C95790" w:rsidRDefault="00070AC5" w:rsidP="00C95790">
      <w:pPr>
        <w:pStyle w:val="Odlomakpopisa"/>
        <w:numPr>
          <w:ilvl w:val="0"/>
          <w:numId w:val="6"/>
        </w:numPr>
        <w:jc w:val="both"/>
        <w:rPr>
          <w:sz w:val="22"/>
          <w:szCs w:val="22"/>
          <w:lang w:val="hr-HR"/>
        </w:rPr>
      </w:pPr>
      <w:r w:rsidRPr="00C95790">
        <w:rPr>
          <w:sz w:val="22"/>
          <w:szCs w:val="22"/>
          <w:lang w:val="hr-HR"/>
        </w:rPr>
        <w:t>Na području Općine</w:t>
      </w:r>
      <w:r w:rsidR="004A073B">
        <w:rPr>
          <w:sz w:val="22"/>
          <w:szCs w:val="22"/>
          <w:lang w:val="hr-HR"/>
        </w:rPr>
        <w:t xml:space="preserve"> Popovac </w:t>
      </w:r>
      <w:r w:rsidRPr="00C95790">
        <w:rPr>
          <w:sz w:val="22"/>
          <w:szCs w:val="22"/>
          <w:lang w:val="hr-HR"/>
        </w:rPr>
        <w:t>ukop se obavlja na</w:t>
      </w:r>
      <w:r w:rsidR="00F74B08">
        <w:rPr>
          <w:sz w:val="22"/>
          <w:szCs w:val="22"/>
          <w:lang w:val="hr-HR"/>
        </w:rPr>
        <w:t xml:space="preserve"> RKT groblju </w:t>
      </w:r>
      <w:r w:rsidR="004A073B">
        <w:rPr>
          <w:sz w:val="22"/>
          <w:szCs w:val="22"/>
          <w:lang w:val="hr-HR"/>
        </w:rPr>
        <w:t>u Popovc</w:t>
      </w:r>
      <w:r w:rsidR="00F74B08">
        <w:rPr>
          <w:sz w:val="22"/>
          <w:szCs w:val="22"/>
          <w:lang w:val="hr-HR"/>
        </w:rPr>
        <w:t>u</w:t>
      </w:r>
      <w:r w:rsidRPr="00C95790">
        <w:rPr>
          <w:sz w:val="22"/>
          <w:szCs w:val="22"/>
          <w:lang w:val="hr-HR"/>
        </w:rPr>
        <w:t>,</w:t>
      </w:r>
      <w:r w:rsidR="004A073B">
        <w:rPr>
          <w:sz w:val="22"/>
          <w:szCs w:val="22"/>
          <w:lang w:val="hr-HR"/>
        </w:rPr>
        <w:t xml:space="preserve"> pravoslavnom groblju u Popovcu, </w:t>
      </w:r>
      <w:r w:rsidRPr="00C95790">
        <w:rPr>
          <w:sz w:val="22"/>
          <w:szCs w:val="22"/>
          <w:lang w:val="hr-HR"/>
        </w:rPr>
        <w:t xml:space="preserve"> groblju</w:t>
      </w:r>
      <w:r w:rsidR="004A073B">
        <w:rPr>
          <w:sz w:val="22"/>
          <w:szCs w:val="22"/>
          <w:lang w:val="hr-HR"/>
        </w:rPr>
        <w:t xml:space="preserve"> Kneževo</w:t>
      </w:r>
      <w:r w:rsidRPr="00C95790">
        <w:rPr>
          <w:sz w:val="22"/>
          <w:szCs w:val="22"/>
          <w:lang w:val="hr-HR"/>
        </w:rPr>
        <w:t xml:space="preserve"> i groblju </w:t>
      </w:r>
      <w:r w:rsidR="004A073B">
        <w:rPr>
          <w:sz w:val="22"/>
          <w:szCs w:val="22"/>
          <w:lang w:val="hr-HR"/>
        </w:rPr>
        <w:t>Branjina</w:t>
      </w:r>
      <w:r w:rsidRPr="00C95790">
        <w:rPr>
          <w:sz w:val="22"/>
          <w:szCs w:val="22"/>
          <w:lang w:val="hr-HR"/>
        </w:rPr>
        <w:t>.</w:t>
      </w:r>
    </w:p>
    <w:p w14:paraId="0043C070" w14:textId="0829FA4E" w:rsidR="00070AC5" w:rsidRPr="00C95790" w:rsidRDefault="00070AC5" w:rsidP="00C95790">
      <w:pPr>
        <w:pStyle w:val="Odlomakpopisa"/>
        <w:numPr>
          <w:ilvl w:val="0"/>
          <w:numId w:val="6"/>
        </w:numPr>
        <w:jc w:val="both"/>
        <w:rPr>
          <w:sz w:val="22"/>
          <w:szCs w:val="22"/>
          <w:lang w:val="hr-HR"/>
        </w:rPr>
      </w:pPr>
      <w:r w:rsidRPr="00C95790">
        <w:rPr>
          <w:sz w:val="22"/>
          <w:szCs w:val="22"/>
          <w:lang w:val="hr-HR"/>
        </w:rPr>
        <w:t xml:space="preserve">Groblja  na području Općine </w:t>
      </w:r>
      <w:r w:rsidR="004A073B">
        <w:rPr>
          <w:sz w:val="22"/>
          <w:szCs w:val="22"/>
          <w:lang w:val="hr-HR"/>
        </w:rPr>
        <w:t xml:space="preserve">Popovac </w:t>
      </w:r>
      <w:r w:rsidRPr="00C95790">
        <w:rPr>
          <w:sz w:val="22"/>
          <w:szCs w:val="22"/>
          <w:lang w:val="hr-HR"/>
        </w:rPr>
        <w:t xml:space="preserve">u vlasništvu su Općine </w:t>
      </w:r>
      <w:r w:rsidR="004A073B">
        <w:rPr>
          <w:sz w:val="22"/>
          <w:szCs w:val="22"/>
          <w:lang w:val="hr-HR"/>
        </w:rPr>
        <w:t xml:space="preserve">Popovac </w:t>
      </w:r>
      <w:r w:rsidRPr="00C95790">
        <w:rPr>
          <w:sz w:val="22"/>
          <w:szCs w:val="22"/>
          <w:lang w:val="hr-HR"/>
        </w:rPr>
        <w:t>(u daljnjem tekstu: Općina).</w:t>
      </w:r>
    </w:p>
    <w:p w14:paraId="2990D592" w14:textId="77777777" w:rsidR="00462FFA" w:rsidRDefault="00462FFA" w:rsidP="00462FFA">
      <w:pPr>
        <w:rPr>
          <w:b/>
          <w:bCs/>
          <w:sz w:val="22"/>
          <w:szCs w:val="22"/>
          <w:lang w:val="hr-HR"/>
        </w:rPr>
      </w:pPr>
    </w:p>
    <w:p w14:paraId="4D59DD7E" w14:textId="1BC32C8D" w:rsidR="00070AC5" w:rsidRPr="00F94E24" w:rsidRDefault="00070AC5" w:rsidP="00462FFA">
      <w:pPr>
        <w:ind w:left="3540" w:firstLine="708"/>
        <w:rPr>
          <w:b/>
          <w:bCs/>
          <w:sz w:val="22"/>
          <w:szCs w:val="22"/>
          <w:lang w:val="hr-HR"/>
        </w:rPr>
      </w:pPr>
      <w:r w:rsidRPr="00F94E24">
        <w:rPr>
          <w:b/>
          <w:bCs/>
          <w:sz w:val="22"/>
          <w:szCs w:val="22"/>
          <w:lang w:val="hr-HR"/>
        </w:rPr>
        <w:t xml:space="preserve">Članak </w:t>
      </w:r>
      <w:r w:rsidR="00221916">
        <w:rPr>
          <w:b/>
          <w:bCs/>
          <w:sz w:val="22"/>
          <w:szCs w:val="22"/>
          <w:lang w:val="hr-HR"/>
        </w:rPr>
        <w:t>4.</w:t>
      </w:r>
    </w:p>
    <w:p w14:paraId="0B9315A0" w14:textId="521F5041" w:rsidR="00070AC5" w:rsidRPr="00C95790" w:rsidRDefault="00070AC5" w:rsidP="00C95790">
      <w:pPr>
        <w:pStyle w:val="Odlomakpopisa"/>
        <w:numPr>
          <w:ilvl w:val="0"/>
          <w:numId w:val="5"/>
        </w:numPr>
        <w:jc w:val="both"/>
        <w:rPr>
          <w:sz w:val="22"/>
          <w:szCs w:val="22"/>
          <w:lang w:val="hr-HR"/>
        </w:rPr>
      </w:pPr>
      <w:r w:rsidRPr="00C95790">
        <w:rPr>
          <w:sz w:val="22"/>
          <w:szCs w:val="22"/>
          <w:lang w:val="hr-HR"/>
        </w:rPr>
        <w:t>Grobljima na području Općine</w:t>
      </w:r>
      <w:r w:rsidR="004A073B">
        <w:rPr>
          <w:sz w:val="22"/>
          <w:szCs w:val="22"/>
          <w:lang w:val="hr-HR"/>
        </w:rPr>
        <w:t xml:space="preserve"> Popovac </w:t>
      </w:r>
      <w:r w:rsidRPr="00C95790">
        <w:rPr>
          <w:sz w:val="22"/>
          <w:szCs w:val="22"/>
          <w:lang w:val="hr-HR"/>
        </w:rPr>
        <w:t xml:space="preserve">upravlja Jedinstveni upravni odjel Općine </w:t>
      </w:r>
      <w:r w:rsidR="004A073B">
        <w:rPr>
          <w:sz w:val="22"/>
          <w:szCs w:val="22"/>
          <w:lang w:val="hr-HR"/>
        </w:rPr>
        <w:t xml:space="preserve">Popovac                             </w:t>
      </w:r>
      <w:r w:rsidRPr="00C95790">
        <w:rPr>
          <w:sz w:val="22"/>
          <w:szCs w:val="22"/>
          <w:lang w:val="hr-HR"/>
        </w:rPr>
        <w:t>(dalje: Uprava groblja)</w:t>
      </w:r>
    </w:p>
    <w:p w14:paraId="24B14F5A" w14:textId="51EB737A" w:rsidR="00070AC5" w:rsidRPr="00C95790" w:rsidRDefault="00070AC5" w:rsidP="00C95790">
      <w:pPr>
        <w:pStyle w:val="Odlomakpopisa"/>
        <w:numPr>
          <w:ilvl w:val="0"/>
          <w:numId w:val="5"/>
        </w:numPr>
        <w:jc w:val="both"/>
        <w:rPr>
          <w:sz w:val="22"/>
          <w:szCs w:val="22"/>
          <w:lang w:val="hr-HR"/>
        </w:rPr>
      </w:pPr>
      <w:r w:rsidRPr="00C95790">
        <w:rPr>
          <w:sz w:val="22"/>
          <w:szCs w:val="22"/>
          <w:lang w:val="hr-HR"/>
        </w:rPr>
        <w:t>Upravljanje grobljem razumijeva dodjelu grobnih mjesta, uređenje, održavanje i rekonstrukciju groblja</w:t>
      </w:r>
      <w:r w:rsidR="00D83B1D">
        <w:rPr>
          <w:sz w:val="22"/>
          <w:szCs w:val="22"/>
          <w:lang w:val="hr-HR"/>
        </w:rPr>
        <w:t>.</w:t>
      </w:r>
    </w:p>
    <w:p w14:paraId="08B8E65C" w14:textId="77777777" w:rsidR="00703573" w:rsidRDefault="00703573" w:rsidP="00070AC5">
      <w:pPr>
        <w:rPr>
          <w:sz w:val="22"/>
          <w:szCs w:val="22"/>
          <w:lang w:val="hr-HR"/>
        </w:rPr>
      </w:pPr>
    </w:p>
    <w:p w14:paraId="01B918B3" w14:textId="77777777" w:rsidR="00070AC5" w:rsidRDefault="00070AC5" w:rsidP="00070AC5">
      <w:pPr>
        <w:rPr>
          <w:b/>
          <w:bCs/>
          <w:sz w:val="22"/>
          <w:szCs w:val="22"/>
          <w:lang w:val="hr-HR"/>
        </w:rPr>
      </w:pPr>
    </w:p>
    <w:p w14:paraId="65E585A4" w14:textId="2296F5D8" w:rsidR="00070AC5" w:rsidRDefault="00070AC5" w:rsidP="00462FFA">
      <w:pPr>
        <w:rPr>
          <w:b/>
          <w:bCs/>
          <w:sz w:val="22"/>
          <w:szCs w:val="22"/>
          <w:lang w:val="hr-HR"/>
        </w:rPr>
      </w:pPr>
      <w:r w:rsidRPr="00F94E24">
        <w:rPr>
          <w:b/>
          <w:bCs/>
          <w:sz w:val="22"/>
          <w:szCs w:val="22"/>
          <w:lang w:val="hr-HR"/>
        </w:rPr>
        <w:t>OPREMA I UREĐAJI GROBNOG MJESTA</w:t>
      </w:r>
    </w:p>
    <w:p w14:paraId="170A7350" w14:textId="77777777" w:rsidR="00462FFA" w:rsidRDefault="00462FFA" w:rsidP="00462FFA">
      <w:pPr>
        <w:rPr>
          <w:b/>
          <w:bCs/>
          <w:sz w:val="22"/>
          <w:szCs w:val="22"/>
          <w:lang w:val="hr-HR"/>
        </w:rPr>
      </w:pPr>
    </w:p>
    <w:p w14:paraId="3144CF21" w14:textId="345E0C4B" w:rsidR="00070AC5" w:rsidRPr="00F94E24" w:rsidRDefault="00070AC5" w:rsidP="00462FFA">
      <w:pPr>
        <w:ind w:left="3540" w:firstLine="708"/>
        <w:jc w:val="both"/>
        <w:rPr>
          <w:b/>
          <w:bCs/>
          <w:sz w:val="22"/>
          <w:szCs w:val="22"/>
          <w:lang w:val="hr-HR"/>
        </w:rPr>
      </w:pPr>
      <w:r w:rsidRPr="00F94E24">
        <w:rPr>
          <w:b/>
          <w:bCs/>
          <w:sz w:val="22"/>
          <w:szCs w:val="22"/>
          <w:lang w:val="hr-HR"/>
        </w:rPr>
        <w:t xml:space="preserve">Članak </w:t>
      </w:r>
      <w:r w:rsidR="00221916">
        <w:rPr>
          <w:b/>
          <w:bCs/>
          <w:sz w:val="22"/>
          <w:szCs w:val="22"/>
          <w:lang w:val="hr-HR"/>
        </w:rPr>
        <w:t>5</w:t>
      </w:r>
      <w:r w:rsidRPr="00F94E24">
        <w:rPr>
          <w:b/>
          <w:bCs/>
          <w:sz w:val="22"/>
          <w:szCs w:val="22"/>
          <w:lang w:val="hr-HR"/>
        </w:rPr>
        <w:t>.</w:t>
      </w:r>
    </w:p>
    <w:p w14:paraId="37CAE3B4" w14:textId="41D3A31B" w:rsidR="00070AC5" w:rsidRPr="00C95790" w:rsidRDefault="00070AC5" w:rsidP="00C95790">
      <w:pPr>
        <w:pStyle w:val="Odlomakpopisa"/>
        <w:numPr>
          <w:ilvl w:val="0"/>
          <w:numId w:val="7"/>
        </w:numPr>
        <w:jc w:val="both"/>
        <w:rPr>
          <w:sz w:val="22"/>
          <w:szCs w:val="22"/>
          <w:lang w:val="hr-HR"/>
        </w:rPr>
      </w:pPr>
      <w:r w:rsidRPr="00C95790">
        <w:rPr>
          <w:sz w:val="22"/>
          <w:szCs w:val="22"/>
          <w:lang w:val="hr-HR"/>
        </w:rPr>
        <w:t>Pod opremom i uređajima grobnog mjesta, u smislu ove Odluke, smatraju se nadgrobna</w:t>
      </w:r>
      <w:r w:rsidRPr="00C95790">
        <w:rPr>
          <w:b/>
          <w:bCs/>
          <w:sz w:val="22"/>
          <w:szCs w:val="22"/>
          <w:lang w:val="hr-HR"/>
        </w:rPr>
        <w:t xml:space="preserve"> </w:t>
      </w:r>
      <w:r w:rsidRPr="00C95790">
        <w:rPr>
          <w:sz w:val="22"/>
          <w:szCs w:val="22"/>
          <w:lang w:val="hr-HR"/>
        </w:rPr>
        <w:t>ploča, nadgrobni spomenik i znaci,</w:t>
      </w:r>
      <w:r w:rsidR="00C5476A" w:rsidRPr="00C95790">
        <w:rPr>
          <w:sz w:val="22"/>
          <w:szCs w:val="22"/>
          <w:lang w:val="hr-HR"/>
        </w:rPr>
        <w:t xml:space="preserve"> ploče,</w:t>
      </w:r>
      <w:r w:rsidRPr="00C95790">
        <w:rPr>
          <w:sz w:val="22"/>
          <w:szCs w:val="22"/>
          <w:lang w:val="hr-HR"/>
        </w:rPr>
        <w:t xml:space="preserve"> ograda grobnog mjesta i slično.</w:t>
      </w:r>
    </w:p>
    <w:p w14:paraId="7D8E4B80" w14:textId="77777777" w:rsidR="00070AC5" w:rsidRPr="00C95790" w:rsidRDefault="00070AC5" w:rsidP="00C95790">
      <w:pPr>
        <w:pStyle w:val="Odlomakpopisa"/>
        <w:numPr>
          <w:ilvl w:val="0"/>
          <w:numId w:val="7"/>
        </w:numPr>
        <w:jc w:val="both"/>
        <w:rPr>
          <w:sz w:val="22"/>
          <w:szCs w:val="22"/>
          <w:lang w:val="hr-HR"/>
        </w:rPr>
      </w:pPr>
      <w:r w:rsidRPr="00C95790">
        <w:rPr>
          <w:sz w:val="22"/>
          <w:szCs w:val="22"/>
          <w:lang w:val="hr-HR"/>
        </w:rPr>
        <w:t>Oprema i uređaji grobnog mjesta i stavka 2. ovog članka smatraju se nekretninom i vlasništvo su korisnika grobnog mjesta, vlasništvo istih može se prenositi sukladno zakonu kojim se uređuju groblja i posebnim propisima.</w:t>
      </w:r>
    </w:p>
    <w:p w14:paraId="56F368E8" w14:textId="77777777" w:rsidR="00070AC5" w:rsidRPr="00F94E24" w:rsidRDefault="00070AC5" w:rsidP="00070AC5">
      <w:pPr>
        <w:rPr>
          <w:b/>
          <w:bCs/>
          <w:sz w:val="22"/>
          <w:szCs w:val="22"/>
          <w:lang w:val="hr-HR"/>
        </w:rPr>
      </w:pPr>
    </w:p>
    <w:p w14:paraId="530C6C6A" w14:textId="77777777" w:rsidR="00070AC5" w:rsidRDefault="00070AC5" w:rsidP="00070AC5">
      <w:pPr>
        <w:jc w:val="center"/>
        <w:rPr>
          <w:b/>
          <w:bCs/>
          <w:sz w:val="22"/>
          <w:szCs w:val="22"/>
          <w:lang w:val="hr-HR"/>
        </w:rPr>
      </w:pPr>
    </w:p>
    <w:p w14:paraId="6FEB8966" w14:textId="77777777" w:rsidR="00221916" w:rsidRDefault="00221916" w:rsidP="00221916">
      <w:pPr>
        <w:jc w:val="both"/>
        <w:rPr>
          <w:b/>
          <w:bCs/>
          <w:sz w:val="22"/>
          <w:szCs w:val="22"/>
          <w:lang w:val="hr-HR"/>
        </w:rPr>
      </w:pPr>
      <w:r w:rsidRPr="00221916">
        <w:rPr>
          <w:b/>
          <w:bCs/>
          <w:sz w:val="22"/>
          <w:szCs w:val="22"/>
          <w:lang w:val="hr-HR"/>
        </w:rPr>
        <w:t xml:space="preserve">DIMENZIJE I VELIČINA GROBNIH MJESTA </w:t>
      </w:r>
    </w:p>
    <w:p w14:paraId="35CCA3C4" w14:textId="77777777" w:rsidR="00462FFA" w:rsidRDefault="00462FFA" w:rsidP="00462FFA">
      <w:pPr>
        <w:ind w:firstLine="708"/>
        <w:rPr>
          <w:b/>
          <w:bCs/>
          <w:sz w:val="22"/>
          <w:szCs w:val="22"/>
          <w:lang w:val="hr-HR"/>
        </w:rPr>
      </w:pPr>
    </w:p>
    <w:p w14:paraId="219A537C" w14:textId="06B37118" w:rsidR="00221916" w:rsidRPr="00221916" w:rsidRDefault="00221916" w:rsidP="00462FFA">
      <w:pPr>
        <w:ind w:left="4248"/>
        <w:jc w:val="both"/>
        <w:rPr>
          <w:b/>
          <w:bCs/>
          <w:sz w:val="22"/>
          <w:szCs w:val="22"/>
          <w:lang w:val="hr-HR"/>
        </w:rPr>
      </w:pPr>
      <w:r w:rsidRPr="00221916">
        <w:rPr>
          <w:b/>
          <w:bCs/>
          <w:sz w:val="22"/>
          <w:szCs w:val="22"/>
          <w:lang w:val="hr-HR"/>
        </w:rPr>
        <w:t xml:space="preserve">Članak </w:t>
      </w:r>
      <w:r>
        <w:rPr>
          <w:b/>
          <w:bCs/>
          <w:sz w:val="22"/>
          <w:szCs w:val="22"/>
          <w:lang w:val="hr-HR"/>
        </w:rPr>
        <w:t>6</w:t>
      </w:r>
      <w:r w:rsidRPr="00221916">
        <w:rPr>
          <w:b/>
          <w:bCs/>
          <w:sz w:val="22"/>
          <w:szCs w:val="22"/>
          <w:lang w:val="hr-HR"/>
        </w:rPr>
        <w:t>.</w:t>
      </w:r>
    </w:p>
    <w:p w14:paraId="38818720" w14:textId="50BA01BC" w:rsidR="00221916" w:rsidRPr="00221916" w:rsidRDefault="00221916" w:rsidP="00221916">
      <w:pPr>
        <w:jc w:val="both"/>
        <w:rPr>
          <w:sz w:val="22"/>
          <w:szCs w:val="22"/>
          <w:lang w:val="hr-HR"/>
        </w:rPr>
      </w:pPr>
      <w:r w:rsidRPr="00221916">
        <w:rPr>
          <w:sz w:val="22"/>
          <w:szCs w:val="22"/>
          <w:lang w:val="hr-HR"/>
        </w:rPr>
        <w:t>(1)</w:t>
      </w:r>
      <w:r>
        <w:rPr>
          <w:sz w:val="22"/>
          <w:szCs w:val="22"/>
          <w:lang w:val="hr-HR"/>
        </w:rPr>
        <w:t xml:space="preserve"> </w:t>
      </w:r>
      <w:r w:rsidRPr="00221916">
        <w:rPr>
          <w:sz w:val="22"/>
          <w:szCs w:val="22"/>
          <w:lang w:val="hr-HR"/>
        </w:rPr>
        <w:t xml:space="preserve">Groblja se izgrađuju prema određenoj osnovi i dijele se na grobna polja i grobna mjesta. Cijela površina groblja određena za sahranu podijeljena je na polja. Polja se označuju rimskim brojevima i dijele se na grobna mjesta. </w:t>
      </w:r>
    </w:p>
    <w:p w14:paraId="5C29B09D" w14:textId="77777777" w:rsidR="00221916" w:rsidRPr="00221916" w:rsidRDefault="00221916" w:rsidP="00221916">
      <w:pPr>
        <w:jc w:val="both"/>
        <w:rPr>
          <w:sz w:val="22"/>
          <w:szCs w:val="22"/>
          <w:lang w:val="hr-HR"/>
        </w:rPr>
      </w:pPr>
    </w:p>
    <w:p w14:paraId="466956A5" w14:textId="7D0BB908" w:rsidR="00221916" w:rsidRPr="00221916" w:rsidRDefault="00221916" w:rsidP="00221916">
      <w:pPr>
        <w:jc w:val="both"/>
        <w:rPr>
          <w:sz w:val="22"/>
          <w:szCs w:val="22"/>
          <w:lang w:val="hr-HR"/>
        </w:rPr>
      </w:pPr>
      <w:r w:rsidRPr="00221916">
        <w:rPr>
          <w:sz w:val="22"/>
          <w:szCs w:val="22"/>
          <w:lang w:val="hr-HR"/>
        </w:rPr>
        <w:t>(2)Dimenzije grobnih mjesta:</w:t>
      </w:r>
    </w:p>
    <w:p w14:paraId="41884655" w14:textId="727B0E73" w:rsidR="00221916" w:rsidRDefault="00F74B08" w:rsidP="00221916">
      <w:pPr>
        <w:jc w:val="both"/>
        <w:rPr>
          <w:sz w:val="22"/>
          <w:szCs w:val="22"/>
          <w:lang w:val="hr-HR"/>
        </w:rPr>
      </w:pPr>
      <w:r>
        <w:rPr>
          <w:sz w:val="22"/>
          <w:szCs w:val="22"/>
          <w:lang w:val="hr-HR"/>
        </w:rPr>
        <w:t>100 x 200 cm – jednostruko grobno mjesto</w:t>
      </w:r>
    </w:p>
    <w:p w14:paraId="2028D8D4" w14:textId="3A67D07F" w:rsidR="00F74B08" w:rsidRDefault="00F74B08" w:rsidP="00221916">
      <w:pPr>
        <w:jc w:val="both"/>
        <w:rPr>
          <w:sz w:val="22"/>
          <w:szCs w:val="22"/>
          <w:lang w:val="hr-HR"/>
        </w:rPr>
      </w:pPr>
      <w:r>
        <w:rPr>
          <w:sz w:val="22"/>
          <w:szCs w:val="22"/>
          <w:lang w:val="hr-HR"/>
        </w:rPr>
        <w:t>200 x 200 cm – dvostruko grobno mjesto</w:t>
      </w:r>
    </w:p>
    <w:p w14:paraId="337E730B" w14:textId="5FC76D20" w:rsidR="00AD4FBB" w:rsidRPr="00221916" w:rsidRDefault="00AD4FBB" w:rsidP="00221916">
      <w:pPr>
        <w:jc w:val="both"/>
        <w:rPr>
          <w:sz w:val="22"/>
          <w:szCs w:val="22"/>
          <w:lang w:val="hr-HR"/>
        </w:rPr>
      </w:pPr>
      <w:r>
        <w:rPr>
          <w:sz w:val="22"/>
          <w:szCs w:val="22"/>
          <w:lang w:val="hr-HR"/>
        </w:rPr>
        <w:t>300 x 200 cm – trostruko grobno mjesto.</w:t>
      </w:r>
    </w:p>
    <w:p w14:paraId="23FEEF97" w14:textId="77777777" w:rsidR="00221916" w:rsidRPr="00221916" w:rsidRDefault="00221916" w:rsidP="00221916">
      <w:pPr>
        <w:jc w:val="both"/>
        <w:rPr>
          <w:sz w:val="22"/>
          <w:szCs w:val="22"/>
          <w:lang w:val="hr-HR"/>
        </w:rPr>
      </w:pPr>
    </w:p>
    <w:p w14:paraId="063A3CFD" w14:textId="45C653E1" w:rsidR="00221916" w:rsidRPr="00221916" w:rsidRDefault="00221916" w:rsidP="00221916">
      <w:pPr>
        <w:jc w:val="both"/>
        <w:rPr>
          <w:sz w:val="22"/>
          <w:szCs w:val="22"/>
          <w:lang w:val="hr-HR"/>
        </w:rPr>
      </w:pPr>
      <w:r w:rsidRPr="00221916">
        <w:rPr>
          <w:sz w:val="22"/>
          <w:szCs w:val="22"/>
          <w:lang w:val="hr-HR"/>
        </w:rPr>
        <w:t>(3)Dimenzije grobnice (unutar zidova)</w:t>
      </w:r>
    </w:p>
    <w:p w14:paraId="043FF2DE" w14:textId="318643B1" w:rsidR="00221916" w:rsidRDefault="00F74B08" w:rsidP="00221916">
      <w:pPr>
        <w:jc w:val="both"/>
        <w:rPr>
          <w:sz w:val="22"/>
          <w:szCs w:val="22"/>
          <w:lang w:val="hr-HR"/>
        </w:rPr>
      </w:pPr>
      <w:r>
        <w:rPr>
          <w:sz w:val="22"/>
          <w:szCs w:val="22"/>
          <w:lang w:val="hr-HR"/>
        </w:rPr>
        <w:t>100 x 200 cm – jednostruko grobno mjesto</w:t>
      </w:r>
    </w:p>
    <w:p w14:paraId="4D28ECC7" w14:textId="00B23BEC" w:rsidR="00F74B08" w:rsidRDefault="00F74B08" w:rsidP="00221916">
      <w:pPr>
        <w:jc w:val="both"/>
        <w:rPr>
          <w:sz w:val="22"/>
          <w:szCs w:val="22"/>
          <w:lang w:val="hr-HR"/>
        </w:rPr>
      </w:pPr>
      <w:r>
        <w:rPr>
          <w:sz w:val="22"/>
          <w:szCs w:val="22"/>
          <w:lang w:val="hr-HR"/>
        </w:rPr>
        <w:t>200 x 200 cm – dvostruko grobno mjesto</w:t>
      </w:r>
    </w:p>
    <w:p w14:paraId="42546307" w14:textId="29FEA6E0" w:rsidR="00AD4FBB" w:rsidRPr="00221916" w:rsidRDefault="00AD4FBB" w:rsidP="00221916">
      <w:pPr>
        <w:jc w:val="both"/>
        <w:rPr>
          <w:sz w:val="22"/>
          <w:szCs w:val="22"/>
          <w:lang w:val="hr-HR"/>
        </w:rPr>
      </w:pPr>
      <w:r>
        <w:rPr>
          <w:sz w:val="22"/>
          <w:szCs w:val="22"/>
          <w:lang w:val="hr-HR"/>
        </w:rPr>
        <w:t>300 x 200 cm – trostruko grobno mjesto.</w:t>
      </w:r>
    </w:p>
    <w:p w14:paraId="2454D6BD" w14:textId="77777777" w:rsidR="00221916" w:rsidRPr="00221916" w:rsidRDefault="00221916" w:rsidP="00221916">
      <w:pPr>
        <w:jc w:val="both"/>
        <w:rPr>
          <w:sz w:val="22"/>
          <w:szCs w:val="22"/>
          <w:lang w:val="hr-HR"/>
        </w:rPr>
      </w:pPr>
    </w:p>
    <w:p w14:paraId="2FFA50D2" w14:textId="27E3BA9F" w:rsidR="00221916" w:rsidRPr="00221916" w:rsidRDefault="00221916" w:rsidP="00221916">
      <w:pPr>
        <w:jc w:val="both"/>
        <w:rPr>
          <w:sz w:val="22"/>
          <w:szCs w:val="22"/>
          <w:lang w:val="hr-HR"/>
        </w:rPr>
      </w:pPr>
      <w:r w:rsidRPr="00221916">
        <w:rPr>
          <w:sz w:val="22"/>
          <w:szCs w:val="22"/>
          <w:lang w:val="hr-HR"/>
        </w:rPr>
        <w:t>(4)Dno groba mora biti najmanje 50 cm iznad najviše točke podzemne vode. Dubina ukopnog mjesta je u zemljanim grobovima najmanje 180 cm. Kod zemljanih grobova treba osigurati najmanje 0,80 metara zemlje iznad lijesa.</w:t>
      </w:r>
    </w:p>
    <w:p w14:paraId="375AB8E0" w14:textId="77777777" w:rsidR="00221916" w:rsidRDefault="00221916" w:rsidP="00070AC5">
      <w:pPr>
        <w:jc w:val="both"/>
        <w:rPr>
          <w:b/>
          <w:bCs/>
          <w:sz w:val="22"/>
          <w:szCs w:val="22"/>
          <w:lang w:val="hr-HR"/>
        </w:rPr>
      </w:pPr>
    </w:p>
    <w:p w14:paraId="2FACB297" w14:textId="77777777" w:rsidR="00221916" w:rsidRDefault="00221916" w:rsidP="00070AC5">
      <w:pPr>
        <w:jc w:val="both"/>
        <w:rPr>
          <w:b/>
          <w:bCs/>
          <w:sz w:val="22"/>
          <w:szCs w:val="22"/>
          <w:lang w:val="hr-HR"/>
        </w:rPr>
      </w:pPr>
    </w:p>
    <w:p w14:paraId="327466A8" w14:textId="77777777" w:rsidR="00462FFA" w:rsidRDefault="00070AC5" w:rsidP="00462FFA">
      <w:pPr>
        <w:jc w:val="both"/>
        <w:rPr>
          <w:b/>
          <w:bCs/>
          <w:sz w:val="22"/>
          <w:szCs w:val="22"/>
          <w:lang w:val="hr-HR"/>
        </w:rPr>
      </w:pPr>
      <w:r w:rsidRPr="00F94E24">
        <w:rPr>
          <w:b/>
          <w:bCs/>
          <w:sz w:val="22"/>
          <w:szCs w:val="22"/>
          <w:lang w:val="hr-HR"/>
        </w:rPr>
        <w:t xml:space="preserve">MJERILA I </w:t>
      </w:r>
      <w:r w:rsidR="00EE6DA2">
        <w:rPr>
          <w:b/>
          <w:bCs/>
          <w:sz w:val="22"/>
          <w:szCs w:val="22"/>
          <w:lang w:val="hr-HR"/>
        </w:rPr>
        <w:t xml:space="preserve">KRITERIJI </w:t>
      </w:r>
      <w:r w:rsidRPr="00F94E24">
        <w:rPr>
          <w:b/>
          <w:bCs/>
          <w:sz w:val="22"/>
          <w:szCs w:val="22"/>
          <w:lang w:val="hr-HR"/>
        </w:rPr>
        <w:t>DODJELJIVANJA I USTUPANJA GROBNIH MJESTA NA KORIŠTENJE</w:t>
      </w:r>
    </w:p>
    <w:p w14:paraId="59CAC33D" w14:textId="697E6EFA" w:rsidR="00070AC5" w:rsidRDefault="00070AC5" w:rsidP="00462FFA">
      <w:pPr>
        <w:ind w:left="3540" w:firstLine="708"/>
        <w:jc w:val="both"/>
        <w:rPr>
          <w:b/>
          <w:bCs/>
          <w:sz w:val="22"/>
          <w:szCs w:val="22"/>
          <w:lang w:val="hr-HR"/>
        </w:rPr>
      </w:pPr>
      <w:r w:rsidRPr="00F94E24">
        <w:rPr>
          <w:b/>
          <w:bCs/>
          <w:sz w:val="22"/>
          <w:szCs w:val="22"/>
          <w:lang w:val="hr-HR"/>
        </w:rPr>
        <w:t xml:space="preserve">Članak </w:t>
      </w:r>
      <w:r w:rsidR="00221916">
        <w:rPr>
          <w:b/>
          <w:bCs/>
          <w:sz w:val="22"/>
          <w:szCs w:val="22"/>
          <w:lang w:val="hr-HR"/>
        </w:rPr>
        <w:t>7</w:t>
      </w:r>
      <w:r w:rsidRPr="00F94E24">
        <w:rPr>
          <w:b/>
          <w:bCs/>
          <w:sz w:val="22"/>
          <w:szCs w:val="22"/>
          <w:lang w:val="hr-HR"/>
        </w:rPr>
        <w:t>.</w:t>
      </w:r>
    </w:p>
    <w:p w14:paraId="2BBAF01B" w14:textId="5F6DA999" w:rsidR="009D305E" w:rsidRPr="009D305E" w:rsidRDefault="009D305E" w:rsidP="009D305E">
      <w:pPr>
        <w:pStyle w:val="Odlomakpopisa"/>
        <w:numPr>
          <w:ilvl w:val="0"/>
          <w:numId w:val="8"/>
        </w:numPr>
        <w:jc w:val="both"/>
        <w:rPr>
          <w:sz w:val="22"/>
          <w:szCs w:val="22"/>
          <w:lang w:val="hr-HR"/>
        </w:rPr>
      </w:pPr>
      <w:r>
        <w:rPr>
          <w:sz w:val="22"/>
          <w:szCs w:val="22"/>
          <w:lang w:val="hr-HR"/>
        </w:rPr>
        <w:t>Za dodjelu grobnog mjesta na korištenje na području Općine Popovac, podnosi se Zahtjev Upravi groblja.</w:t>
      </w:r>
    </w:p>
    <w:p w14:paraId="52B0D200" w14:textId="60D7AA12" w:rsidR="00070AC5" w:rsidRPr="00C95790" w:rsidRDefault="00070AC5" w:rsidP="00C95790">
      <w:pPr>
        <w:pStyle w:val="Odlomakpopisa"/>
        <w:numPr>
          <w:ilvl w:val="0"/>
          <w:numId w:val="8"/>
        </w:numPr>
        <w:jc w:val="both"/>
        <w:rPr>
          <w:sz w:val="22"/>
          <w:szCs w:val="22"/>
          <w:lang w:val="hr-HR"/>
        </w:rPr>
      </w:pPr>
      <w:r w:rsidRPr="00C95790">
        <w:rPr>
          <w:sz w:val="22"/>
          <w:szCs w:val="22"/>
          <w:lang w:val="hr-HR"/>
        </w:rPr>
        <w:t xml:space="preserve">Uprava groblja na temelju dokumentiranog zahtjeva </w:t>
      </w:r>
      <w:r w:rsidR="00F068D1" w:rsidRPr="00C95790">
        <w:rPr>
          <w:sz w:val="22"/>
          <w:szCs w:val="22"/>
          <w:lang w:val="hr-HR"/>
        </w:rPr>
        <w:t xml:space="preserve">stranke </w:t>
      </w:r>
      <w:r w:rsidRPr="00C95790">
        <w:rPr>
          <w:sz w:val="22"/>
          <w:szCs w:val="22"/>
          <w:lang w:val="hr-HR"/>
        </w:rPr>
        <w:t>dodjeljuje slobodno grobno mjesto na korištenje na neodređeno vrijeme uz naknadu, o čemu donosi rješenje.</w:t>
      </w:r>
    </w:p>
    <w:p w14:paraId="251CDC7E" w14:textId="1A9465C3" w:rsidR="00070AC5" w:rsidRPr="00F144CF" w:rsidRDefault="00070AC5" w:rsidP="00070AC5">
      <w:pPr>
        <w:pStyle w:val="Odlomakpopisa"/>
        <w:numPr>
          <w:ilvl w:val="0"/>
          <w:numId w:val="8"/>
        </w:numPr>
        <w:jc w:val="both"/>
        <w:rPr>
          <w:sz w:val="22"/>
          <w:szCs w:val="22"/>
          <w:lang w:val="hr-HR"/>
        </w:rPr>
      </w:pPr>
      <w:r w:rsidRPr="00C95790">
        <w:rPr>
          <w:sz w:val="22"/>
          <w:szCs w:val="22"/>
          <w:lang w:val="hr-HR"/>
        </w:rPr>
        <w:t>Rješenje o dodjeli grobnog mjesta na korištenje donosi se kod svake promjene korisnika grobnog mjesta.</w:t>
      </w:r>
    </w:p>
    <w:p w14:paraId="3D82B1BF" w14:textId="295C48BE" w:rsidR="00070AC5" w:rsidRPr="00F94E24" w:rsidRDefault="00070AC5" w:rsidP="00462FFA">
      <w:pPr>
        <w:ind w:left="3540" w:firstLine="708"/>
        <w:rPr>
          <w:b/>
          <w:bCs/>
          <w:sz w:val="22"/>
          <w:szCs w:val="22"/>
          <w:lang w:val="hr-HR"/>
        </w:rPr>
      </w:pPr>
      <w:r w:rsidRPr="00F94E24">
        <w:rPr>
          <w:b/>
          <w:bCs/>
          <w:sz w:val="22"/>
          <w:szCs w:val="22"/>
          <w:lang w:val="hr-HR"/>
        </w:rPr>
        <w:t xml:space="preserve">Članak </w:t>
      </w:r>
      <w:r w:rsidR="00221916">
        <w:rPr>
          <w:b/>
          <w:bCs/>
          <w:sz w:val="22"/>
          <w:szCs w:val="22"/>
          <w:lang w:val="hr-HR"/>
        </w:rPr>
        <w:t>8</w:t>
      </w:r>
      <w:r w:rsidRPr="00F94E24">
        <w:rPr>
          <w:b/>
          <w:bCs/>
          <w:sz w:val="22"/>
          <w:szCs w:val="22"/>
          <w:lang w:val="hr-HR"/>
        </w:rPr>
        <w:t>.</w:t>
      </w:r>
    </w:p>
    <w:p w14:paraId="59E9CF11" w14:textId="77777777" w:rsidR="00070AC5" w:rsidRPr="00C95790" w:rsidRDefault="00070AC5" w:rsidP="00C95790">
      <w:pPr>
        <w:pStyle w:val="Odlomakpopisa"/>
        <w:numPr>
          <w:ilvl w:val="0"/>
          <w:numId w:val="9"/>
        </w:numPr>
        <w:jc w:val="both"/>
        <w:rPr>
          <w:sz w:val="22"/>
          <w:szCs w:val="22"/>
          <w:lang w:val="hr-HR"/>
        </w:rPr>
      </w:pPr>
      <w:r w:rsidRPr="00C95790">
        <w:rPr>
          <w:sz w:val="22"/>
          <w:szCs w:val="22"/>
          <w:lang w:val="hr-HR"/>
        </w:rPr>
        <w:t>Grobna mjesta dodjeljuju se na korištenje prema Planu rasporeda i korištenja grobnih mjesta na način da se u najvećoj mogućoj mjeri usvoje želje korisnika.</w:t>
      </w:r>
    </w:p>
    <w:p w14:paraId="6174D182" w14:textId="3C359F8D" w:rsidR="00070AC5" w:rsidRPr="00C95790" w:rsidRDefault="00070AC5" w:rsidP="00C95790">
      <w:pPr>
        <w:pStyle w:val="Odlomakpopisa"/>
        <w:numPr>
          <w:ilvl w:val="0"/>
          <w:numId w:val="9"/>
        </w:numPr>
        <w:jc w:val="both"/>
        <w:rPr>
          <w:sz w:val="22"/>
          <w:szCs w:val="22"/>
          <w:lang w:val="hr-HR"/>
        </w:rPr>
      </w:pPr>
      <w:r w:rsidRPr="00C95790">
        <w:rPr>
          <w:sz w:val="22"/>
          <w:szCs w:val="22"/>
          <w:lang w:val="hr-HR"/>
        </w:rPr>
        <w:t xml:space="preserve">Uprava groblja dužna je voditi </w:t>
      </w:r>
      <w:r w:rsidR="00C95790">
        <w:rPr>
          <w:sz w:val="22"/>
          <w:szCs w:val="22"/>
          <w:lang w:val="hr-HR"/>
        </w:rPr>
        <w:t>G</w:t>
      </w:r>
      <w:r w:rsidRPr="00C95790">
        <w:rPr>
          <w:sz w:val="22"/>
          <w:szCs w:val="22"/>
          <w:lang w:val="hr-HR"/>
        </w:rPr>
        <w:t>robni očevidnik o ukopu svih umrlih osoba na lokalne samouprave koji sadrži podatke o grobovima i grobnicama, korisnicima grobova i grobnica, osobama koje imaju pravo ukopa, svim promjenama te uzroku smrti.</w:t>
      </w:r>
    </w:p>
    <w:p w14:paraId="599662BC" w14:textId="7F3A5C93" w:rsidR="00070AC5" w:rsidRPr="00C95790" w:rsidRDefault="00070AC5" w:rsidP="00C95790">
      <w:pPr>
        <w:pStyle w:val="Odlomakpopisa"/>
        <w:numPr>
          <w:ilvl w:val="0"/>
          <w:numId w:val="9"/>
        </w:numPr>
        <w:jc w:val="both"/>
        <w:rPr>
          <w:sz w:val="22"/>
          <w:szCs w:val="22"/>
          <w:lang w:val="hr-HR"/>
        </w:rPr>
      </w:pPr>
      <w:r w:rsidRPr="00C95790">
        <w:rPr>
          <w:sz w:val="22"/>
          <w:szCs w:val="22"/>
          <w:lang w:val="hr-HR"/>
        </w:rPr>
        <w:t xml:space="preserve">Sastavni dio grobnog očevidnika iz ovoga članka je </w:t>
      </w:r>
      <w:r w:rsidR="00C95790">
        <w:rPr>
          <w:sz w:val="22"/>
          <w:szCs w:val="22"/>
          <w:lang w:val="hr-HR"/>
        </w:rPr>
        <w:t>P</w:t>
      </w:r>
      <w:r w:rsidRPr="00C95790">
        <w:rPr>
          <w:sz w:val="22"/>
          <w:szCs w:val="22"/>
          <w:lang w:val="hr-HR"/>
        </w:rPr>
        <w:t>oložajni plan grobnih mjesta i grobnica.</w:t>
      </w:r>
    </w:p>
    <w:p w14:paraId="79569F75" w14:textId="30AAD497" w:rsidR="00070AC5" w:rsidRPr="00C95790" w:rsidRDefault="00070AC5" w:rsidP="00C95790">
      <w:pPr>
        <w:pStyle w:val="Odlomakpopisa"/>
        <w:numPr>
          <w:ilvl w:val="0"/>
          <w:numId w:val="9"/>
        </w:numPr>
        <w:rPr>
          <w:sz w:val="22"/>
          <w:szCs w:val="22"/>
          <w:lang w:val="hr-HR"/>
        </w:rPr>
      </w:pPr>
      <w:r w:rsidRPr="00C95790">
        <w:rPr>
          <w:sz w:val="22"/>
          <w:szCs w:val="22"/>
          <w:lang w:val="hr-HR"/>
        </w:rPr>
        <w:t>Akti iz stavka 1., 2., 3.. ovoga članka moraju se pohraniti i trajno čuvati.</w:t>
      </w:r>
    </w:p>
    <w:p w14:paraId="0B30518E" w14:textId="77777777" w:rsidR="00070AC5" w:rsidRPr="00F94E24" w:rsidRDefault="00070AC5" w:rsidP="00070AC5">
      <w:pPr>
        <w:rPr>
          <w:b/>
          <w:bCs/>
          <w:sz w:val="22"/>
          <w:szCs w:val="22"/>
          <w:lang w:val="hr-HR"/>
        </w:rPr>
      </w:pPr>
    </w:p>
    <w:p w14:paraId="57B5666A" w14:textId="6C94D1FE" w:rsidR="00070AC5" w:rsidRDefault="00070AC5" w:rsidP="00462FFA">
      <w:pPr>
        <w:ind w:left="3540" w:firstLine="708"/>
        <w:rPr>
          <w:b/>
          <w:bCs/>
          <w:sz w:val="22"/>
          <w:szCs w:val="22"/>
          <w:lang w:val="hr-HR"/>
        </w:rPr>
      </w:pPr>
      <w:r w:rsidRPr="00F94E24">
        <w:rPr>
          <w:b/>
          <w:bCs/>
          <w:sz w:val="22"/>
          <w:szCs w:val="22"/>
          <w:lang w:val="hr-HR"/>
        </w:rPr>
        <w:t xml:space="preserve">Članak </w:t>
      </w:r>
      <w:r w:rsidR="00221916">
        <w:rPr>
          <w:b/>
          <w:bCs/>
          <w:sz w:val="22"/>
          <w:szCs w:val="22"/>
          <w:lang w:val="hr-HR"/>
        </w:rPr>
        <w:t>9</w:t>
      </w:r>
      <w:r w:rsidRPr="00F94E24">
        <w:rPr>
          <w:b/>
          <w:bCs/>
          <w:sz w:val="22"/>
          <w:szCs w:val="22"/>
          <w:lang w:val="hr-HR"/>
        </w:rPr>
        <w:t>.</w:t>
      </w:r>
    </w:p>
    <w:p w14:paraId="6526C254" w14:textId="77777777" w:rsidR="00070AC5" w:rsidRPr="00221916" w:rsidRDefault="00070AC5" w:rsidP="00221916">
      <w:pPr>
        <w:jc w:val="both"/>
        <w:rPr>
          <w:b/>
          <w:bCs/>
          <w:sz w:val="22"/>
          <w:szCs w:val="22"/>
          <w:lang w:val="hr-HR"/>
        </w:rPr>
      </w:pPr>
      <w:r w:rsidRPr="00221916">
        <w:rPr>
          <w:sz w:val="22"/>
          <w:szCs w:val="22"/>
          <w:lang w:val="hr-HR"/>
        </w:rPr>
        <w:t>Grobno mjesto dodjeljuje se na korištenje kada nastane potreba za ukopom pokojnika ili, neovisno potrebi za ukopom, ukoliko postoji dovoljan broj slobodnih grobnih mjesta na mjesnom groblju.</w:t>
      </w:r>
    </w:p>
    <w:p w14:paraId="73564D02" w14:textId="77777777" w:rsidR="00070AC5" w:rsidRPr="00F94E24" w:rsidRDefault="00070AC5" w:rsidP="00070AC5">
      <w:pPr>
        <w:rPr>
          <w:sz w:val="22"/>
          <w:szCs w:val="22"/>
          <w:lang w:val="hr-HR"/>
        </w:rPr>
      </w:pPr>
    </w:p>
    <w:p w14:paraId="2588DD50" w14:textId="5309D4E0" w:rsidR="00C95790" w:rsidRDefault="00070AC5" w:rsidP="00462FFA">
      <w:pPr>
        <w:ind w:left="3540" w:firstLine="708"/>
        <w:rPr>
          <w:b/>
          <w:bCs/>
          <w:sz w:val="22"/>
          <w:szCs w:val="22"/>
          <w:lang w:val="hr-HR"/>
        </w:rPr>
      </w:pPr>
      <w:r w:rsidRPr="00F94E24">
        <w:rPr>
          <w:b/>
          <w:bCs/>
          <w:sz w:val="22"/>
          <w:szCs w:val="22"/>
          <w:lang w:val="hr-HR"/>
        </w:rPr>
        <w:t xml:space="preserve">Članak </w:t>
      </w:r>
      <w:r w:rsidR="00221916">
        <w:rPr>
          <w:b/>
          <w:bCs/>
          <w:sz w:val="22"/>
          <w:szCs w:val="22"/>
          <w:lang w:val="hr-HR"/>
        </w:rPr>
        <w:t>10</w:t>
      </w:r>
      <w:r w:rsidRPr="00F94E24">
        <w:rPr>
          <w:b/>
          <w:bCs/>
          <w:sz w:val="22"/>
          <w:szCs w:val="22"/>
          <w:lang w:val="hr-HR"/>
        </w:rPr>
        <w:t>.</w:t>
      </w:r>
    </w:p>
    <w:p w14:paraId="20E2CD78" w14:textId="46B84055" w:rsidR="00070AC5" w:rsidRPr="00C95790" w:rsidRDefault="00070AC5" w:rsidP="00C95790">
      <w:pPr>
        <w:pStyle w:val="Odlomakpopisa"/>
        <w:numPr>
          <w:ilvl w:val="0"/>
          <w:numId w:val="12"/>
        </w:numPr>
        <w:ind w:left="360"/>
        <w:jc w:val="both"/>
        <w:rPr>
          <w:b/>
          <w:bCs/>
          <w:sz w:val="22"/>
          <w:szCs w:val="22"/>
          <w:lang w:val="hr-HR"/>
        </w:rPr>
      </w:pPr>
      <w:r w:rsidRPr="00C95790">
        <w:rPr>
          <w:sz w:val="22"/>
          <w:szCs w:val="22"/>
          <w:lang w:val="hr-HR"/>
        </w:rPr>
        <w:t>Pod korisnikom grobnog mjesta ( u daljnjem tekstu: korisnik), u smislu ove odluke razumijeva se osoba kojoj je grobno mjesto dano na korištenje rješenjem.</w:t>
      </w:r>
    </w:p>
    <w:p w14:paraId="37F136D5" w14:textId="77777777" w:rsidR="00070AC5" w:rsidRPr="00C95790" w:rsidRDefault="00070AC5" w:rsidP="00C95790">
      <w:pPr>
        <w:pStyle w:val="Odlomakpopisa"/>
        <w:numPr>
          <w:ilvl w:val="0"/>
          <w:numId w:val="12"/>
        </w:numPr>
        <w:ind w:left="360"/>
        <w:jc w:val="both"/>
        <w:rPr>
          <w:sz w:val="22"/>
          <w:szCs w:val="22"/>
          <w:lang w:val="hr-HR"/>
        </w:rPr>
      </w:pPr>
      <w:r w:rsidRPr="00C95790">
        <w:rPr>
          <w:sz w:val="22"/>
          <w:szCs w:val="22"/>
          <w:lang w:val="hr-HR"/>
        </w:rPr>
        <w:t>Pravo ukopa u grobno mjesto ima korisnik i članovi njegove obitelji.</w:t>
      </w:r>
    </w:p>
    <w:p w14:paraId="46AAC2FD" w14:textId="77777777" w:rsidR="001D758E" w:rsidRDefault="00F068D1" w:rsidP="001D758E">
      <w:pPr>
        <w:pStyle w:val="Odlomakpopisa"/>
        <w:numPr>
          <w:ilvl w:val="0"/>
          <w:numId w:val="12"/>
        </w:numPr>
        <w:ind w:left="360"/>
        <w:jc w:val="both"/>
        <w:rPr>
          <w:sz w:val="22"/>
          <w:szCs w:val="22"/>
          <w:lang w:val="hr-HR"/>
        </w:rPr>
      </w:pPr>
      <w:r w:rsidRPr="00C95790">
        <w:rPr>
          <w:sz w:val="22"/>
          <w:szCs w:val="22"/>
          <w:lang w:val="hr-HR"/>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14:paraId="6497A5F0" w14:textId="77777777" w:rsidR="001D758E" w:rsidRDefault="001D758E" w:rsidP="001D758E">
      <w:pPr>
        <w:pStyle w:val="Odlomakpopisa"/>
        <w:numPr>
          <w:ilvl w:val="0"/>
          <w:numId w:val="12"/>
        </w:numPr>
        <w:ind w:left="360"/>
        <w:jc w:val="both"/>
        <w:rPr>
          <w:sz w:val="22"/>
          <w:szCs w:val="22"/>
          <w:lang w:val="hr-HR"/>
        </w:rPr>
      </w:pPr>
      <w:r w:rsidRPr="001D758E">
        <w:rPr>
          <w:sz w:val="22"/>
          <w:szCs w:val="22"/>
          <w:lang w:val="hr-HR"/>
        </w:rPr>
        <w:t>Nakon smrti korisnika, pravo korištenja grobnog mjesta stječu nasljednici utvrđeni pravomoćnim rješenjem o nasljeđivanju.</w:t>
      </w:r>
    </w:p>
    <w:p w14:paraId="7C4FDEF0" w14:textId="4A7C96E4" w:rsidR="001D758E" w:rsidRPr="001D758E" w:rsidRDefault="001D758E" w:rsidP="001D758E">
      <w:pPr>
        <w:pStyle w:val="Odlomakpopisa"/>
        <w:numPr>
          <w:ilvl w:val="0"/>
          <w:numId w:val="12"/>
        </w:numPr>
        <w:ind w:left="360"/>
        <w:jc w:val="both"/>
        <w:rPr>
          <w:sz w:val="22"/>
          <w:szCs w:val="22"/>
          <w:lang w:val="hr-HR"/>
        </w:rPr>
      </w:pPr>
      <w:r w:rsidRPr="001D758E">
        <w:rPr>
          <w:sz w:val="22"/>
          <w:szCs w:val="22"/>
          <w:lang w:val="hr-HR"/>
        </w:rPr>
        <w:t xml:space="preserve">Do pravomoćnosti rješenja o </w:t>
      </w:r>
      <w:r w:rsidR="00DA504F">
        <w:rPr>
          <w:sz w:val="22"/>
          <w:szCs w:val="22"/>
          <w:lang w:val="hr-HR"/>
        </w:rPr>
        <w:t>n</w:t>
      </w:r>
      <w:r w:rsidRPr="001D758E">
        <w:rPr>
          <w:sz w:val="22"/>
          <w:szCs w:val="22"/>
          <w:lang w:val="hr-HR"/>
        </w:rPr>
        <w:t>asljeđivanju korisnika, u grobno mjesto mogu se ukapati osobe koje su u času smrti korisnika bili članovi njegove obitelji.</w:t>
      </w:r>
    </w:p>
    <w:p w14:paraId="3FD46BE1" w14:textId="77777777" w:rsidR="00462FFA" w:rsidRDefault="00462FFA" w:rsidP="00462FFA">
      <w:pPr>
        <w:rPr>
          <w:sz w:val="22"/>
          <w:szCs w:val="22"/>
          <w:lang w:val="hr-HR"/>
        </w:rPr>
      </w:pPr>
    </w:p>
    <w:p w14:paraId="7373E6C3" w14:textId="3692FBD8" w:rsidR="00830DBA" w:rsidRPr="00830DBA" w:rsidRDefault="00830DBA" w:rsidP="00462FFA">
      <w:pPr>
        <w:ind w:left="3540" w:firstLine="708"/>
        <w:rPr>
          <w:b/>
          <w:bCs/>
          <w:sz w:val="22"/>
          <w:szCs w:val="22"/>
          <w:lang w:val="hr-HR"/>
        </w:rPr>
      </w:pPr>
      <w:r w:rsidRPr="00830DBA">
        <w:rPr>
          <w:b/>
          <w:bCs/>
          <w:sz w:val="22"/>
          <w:szCs w:val="22"/>
          <w:lang w:val="hr-HR"/>
        </w:rPr>
        <w:t>Članak 1</w:t>
      </w:r>
      <w:r w:rsidR="00860FA8">
        <w:rPr>
          <w:b/>
          <w:bCs/>
          <w:sz w:val="22"/>
          <w:szCs w:val="22"/>
          <w:lang w:val="hr-HR"/>
        </w:rPr>
        <w:t>1</w:t>
      </w:r>
      <w:r w:rsidRPr="00830DBA">
        <w:rPr>
          <w:b/>
          <w:bCs/>
          <w:sz w:val="22"/>
          <w:szCs w:val="22"/>
          <w:lang w:val="hr-HR"/>
        </w:rPr>
        <w:t>.</w:t>
      </w:r>
    </w:p>
    <w:p w14:paraId="0A2616BD" w14:textId="68DFF982" w:rsidR="00070AC5" w:rsidRPr="00C95790" w:rsidRDefault="00070AC5" w:rsidP="00C95790">
      <w:pPr>
        <w:pStyle w:val="Odlomakpopisa"/>
        <w:numPr>
          <w:ilvl w:val="0"/>
          <w:numId w:val="14"/>
        </w:numPr>
        <w:jc w:val="both"/>
        <w:rPr>
          <w:sz w:val="22"/>
          <w:szCs w:val="22"/>
          <w:lang w:val="hr-HR"/>
        </w:rPr>
      </w:pPr>
      <w:r w:rsidRPr="00C95790">
        <w:rPr>
          <w:sz w:val="22"/>
          <w:szCs w:val="22"/>
          <w:lang w:val="hr-HR"/>
        </w:rPr>
        <w:t>Korisnik se može odreći korištenja grobnog mjesta na temelju dokumentiranog zahtjeva kojeg podnosi Upravi groblja.</w:t>
      </w:r>
    </w:p>
    <w:p w14:paraId="7242FDFD" w14:textId="74055A20" w:rsidR="00070AC5" w:rsidRPr="00C95790" w:rsidRDefault="00070AC5" w:rsidP="00C95790">
      <w:pPr>
        <w:pStyle w:val="Odlomakpopisa"/>
        <w:numPr>
          <w:ilvl w:val="0"/>
          <w:numId w:val="14"/>
        </w:numPr>
        <w:jc w:val="both"/>
        <w:rPr>
          <w:sz w:val="22"/>
          <w:szCs w:val="22"/>
          <w:lang w:val="hr-HR"/>
        </w:rPr>
      </w:pPr>
      <w:r w:rsidRPr="00C95790">
        <w:rPr>
          <w:sz w:val="22"/>
          <w:szCs w:val="22"/>
          <w:lang w:val="hr-HR"/>
        </w:rPr>
        <w:t xml:space="preserve">U slučaju stavka </w:t>
      </w:r>
      <w:r w:rsidR="00830DBA" w:rsidRPr="00C95790">
        <w:rPr>
          <w:sz w:val="22"/>
          <w:szCs w:val="22"/>
          <w:lang w:val="hr-HR"/>
        </w:rPr>
        <w:t>1</w:t>
      </w:r>
      <w:r w:rsidRPr="00C95790">
        <w:rPr>
          <w:sz w:val="22"/>
          <w:szCs w:val="22"/>
          <w:lang w:val="hr-HR"/>
        </w:rPr>
        <w:t>.ovog članka, Uprava groblja stavlja izvan snage rješenje o korištenju grobnog mjesta.</w:t>
      </w:r>
    </w:p>
    <w:p w14:paraId="0F16CEFF" w14:textId="387232BF" w:rsidR="00070AC5" w:rsidRPr="00C95790" w:rsidRDefault="00070AC5" w:rsidP="00C95790">
      <w:pPr>
        <w:pStyle w:val="Odlomakpopisa"/>
        <w:numPr>
          <w:ilvl w:val="0"/>
          <w:numId w:val="14"/>
        </w:numPr>
        <w:jc w:val="both"/>
        <w:rPr>
          <w:sz w:val="22"/>
          <w:szCs w:val="22"/>
          <w:lang w:val="hr-HR"/>
        </w:rPr>
      </w:pPr>
      <w:r w:rsidRPr="00C95790">
        <w:rPr>
          <w:sz w:val="22"/>
          <w:szCs w:val="22"/>
          <w:lang w:val="hr-HR"/>
        </w:rPr>
        <w:t xml:space="preserve">Zahtjev iz stavka </w:t>
      </w:r>
      <w:r w:rsidR="00830DBA" w:rsidRPr="00C95790">
        <w:rPr>
          <w:sz w:val="22"/>
          <w:szCs w:val="22"/>
          <w:lang w:val="hr-HR"/>
        </w:rPr>
        <w:t>1</w:t>
      </w:r>
      <w:r w:rsidRPr="00C95790">
        <w:rPr>
          <w:sz w:val="22"/>
          <w:szCs w:val="22"/>
          <w:lang w:val="hr-HR"/>
        </w:rPr>
        <w:t xml:space="preserve">.ovog članka sadrži i </w:t>
      </w:r>
      <w:r w:rsidR="00830DBA" w:rsidRPr="00C95790">
        <w:rPr>
          <w:sz w:val="22"/>
          <w:szCs w:val="22"/>
          <w:lang w:val="hr-HR"/>
        </w:rPr>
        <w:t>I</w:t>
      </w:r>
      <w:r w:rsidRPr="00C95790">
        <w:rPr>
          <w:sz w:val="22"/>
          <w:szCs w:val="22"/>
          <w:lang w:val="hr-HR"/>
        </w:rPr>
        <w:t>zjavu o preuzimanju posmrtnih ostataka ili o odricanju od posmrtnih ostataka koji se nalaze u grobnom mjestu. U slučaju odricanja od posmrtnih ostataka iste zbrinjavanja Uprava groblja u zajedničkoj kosturnici.</w:t>
      </w:r>
    </w:p>
    <w:p w14:paraId="396C3FFC" w14:textId="77777777" w:rsidR="0074794F" w:rsidRPr="00C95790" w:rsidRDefault="00830DBA" w:rsidP="00C95790">
      <w:pPr>
        <w:pStyle w:val="Odlomakpopisa"/>
        <w:numPr>
          <w:ilvl w:val="0"/>
          <w:numId w:val="14"/>
        </w:numPr>
        <w:jc w:val="both"/>
        <w:rPr>
          <w:sz w:val="22"/>
          <w:szCs w:val="22"/>
          <w:lang w:val="hr-HR"/>
        </w:rPr>
      </w:pPr>
      <w:r w:rsidRPr="00C95790">
        <w:rPr>
          <w:sz w:val="22"/>
          <w:szCs w:val="22"/>
          <w:lang w:val="hr-HR"/>
        </w:rPr>
        <w:t>Odricanjem od korištenja grobnog mjesta korisnik i nadalje ima obvezu podmirenja nastalih dugovanja.</w:t>
      </w:r>
    </w:p>
    <w:p w14:paraId="08DF82F0" w14:textId="2D5081E3" w:rsidR="0074794F" w:rsidRPr="00C95790" w:rsidRDefault="0074794F" w:rsidP="00C95790">
      <w:pPr>
        <w:pStyle w:val="Odlomakpopisa"/>
        <w:numPr>
          <w:ilvl w:val="0"/>
          <w:numId w:val="14"/>
        </w:numPr>
        <w:jc w:val="both"/>
        <w:rPr>
          <w:sz w:val="22"/>
          <w:szCs w:val="22"/>
          <w:lang w:val="hr-HR"/>
        </w:rPr>
      </w:pPr>
      <w:r w:rsidRPr="00C95790">
        <w:rPr>
          <w:sz w:val="22"/>
          <w:szCs w:val="22"/>
          <w:lang w:val="hr-HR"/>
        </w:rPr>
        <w:t xml:space="preserve">U slučaju sukorisništva, za odricanje je potrebna suglasnost svih korisnika odnosno izjava o preuzimanju korištenja grobnog mjesta. </w:t>
      </w:r>
    </w:p>
    <w:p w14:paraId="0FFD5641" w14:textId="01AEE33E" w:rsidR="00830DBA" w:rsidRPr="00F94E24" w:rsidRDefault="00830DBA" w:rsidP="00070AC5">
      <w:pPr>
        <w:jc w:val="both"/>
        <w:rPr>
          <w:sz w:val="22"/>
          <w:szCs w:val="22"/>
          <w:lang w:val="hr-HR"/>
        </w:rPr>
      </w:pPr>
    </w:p>
    <w:p w14:paraId="790FB851" w14:textId="77777777" w:rsidR="00070AC5" w:rsidRPr="00F94E24" w:rsidRDefault="00070AC5" w:rsidP="00CC2E86">
      <w:pPr>
        <w:jc w:val="both"/>
        <w:rPr>
          <w:b/>
          <w:sz w:val="22"/>
          <w:szCs w:val="22"/>
          <w:lang w:val="hr-HR"/>
        </w:rPr>
      </w:pP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r w:rsidRPr="00F94E24">
        <w:rPr>
          <w:b/>
          <w:sz w:val="22"/>
          <w:szCs w:val="22"/>
          <w:lang w:val="hr-HR"/>
        </w:rPr>
        <w:tab/>
      </w:r>
    </w:p>
    <w:p w14:paraId="6B1EF7A8" w14:textId="067C0173" w:rsidR="00070AC5" w:rsidRPr="00F94E24" w:rsidRDefault="00070AC5" w:rsidP="00CC2E86">
      <w:pPr>
        <w:jc w:val="both"/>
        <w:rPr>
          <w:b/>
          <w:sz w:val="22"/>
          <w:szCs w:val="22"/>
          <w:lang w:val="hr-HR"/>
        </w:rPr>
      </w:pPr>
      <w:r w:rsidRPr="00F94E24">
        <w:rPr>
          <w:b/>
          <w:sz w:val="22"/>
          <w:szCs w:val="22"/>
          <w:lang w:val="hr-HR"/>
        </w:rPr>
        <w:t>UVJETI I MJERILA ZA PLAĆANJE NAKNADE KOD DODJELE GROBNOG MJESTA I GODIŠNJE NAKNADE ZA KORIŠTENJE GROBNOG MJESTA</w:t>
      </w:r>
    </w:p>
    <w:p w14:paraId="1E0FC82B" w14:textId="77777777" w:rsidR="00070AC5" w:rsidRPr="00F94E24" w:rsidRDefault="00070AC5" w:rsidP="00070AC5">
      <w:pPr>
        <w:rPr>
          <w:bCs/>
          <w:sz w:val="22"/>
          <w:szCs w:val="22"/>
          <w:lang w:val="hr-HR"/>
        </w:rPr>
      </w:pPr>
    </w:p>
    <w:p w14:paraId="41D406A6" w14:textId="70C22507" w:rsidR="00070AC5" w:rsidRDefault="00070AC5" w:rsidP="00462FFA">
      <w:pPr>
        <w:ind w:left="3540" w:firstLine="708"/>
        <w:rPr>
          <w:b/>
          <w:sz w:val="22"/>
          <w:szCs w:val="22"/>
          <w:lang w:val="hr-HR"/>
        </w:rPr>
      </w:pPr>
      <w:r w:rsidRPr="00F94E24">
        <w:rPr>
          <w:b/>
          <w:sz w:val="22"/>
          <w:szCs w:val="22"/>
          <w:lang w:val="hr-HR"/>
        </w:rPr>
        <w:t>Članak 1</w:t>
      </w:r>
      <w:r w:rsidR="00860FA8">
        <w:rPr>
          <w:b/>
          <w:sz w:val="22"/>
          <w:szCs w:val="22"/>
          <w:lang w:val="hr-HR"/>
        </w:rPr>
        <w:t>2</w:t>
      </w:r>
      <w:r w:rsidRPr="00F94E24">
        <w:rPr>
          <w:b/>
          <w:sz w:val="22"/>
          <w:szCs w:val="22"/>
          <w:lang w:val="hr-HR"/>
        </w:rPr>
        <w:t>.</w:t>
      </w:r>
    </w:p>
    <w:p w14:paraId="7E0FF7E0" w14:textId="23DE61C6" w:rsidR="00070AC5" w:rsidRPr="00C95790" w:rsidRDefault="00070AC5" w:rsidP="00C95790">
      <w:pPr>
        <w:pStyle w:val="Odlomakpopisa"/>
        <w:numPr>
          <w:ilvl w:val="0"/>
          <w:numId w:val="15"/>
        </w:numPr>
        <w:jc w:val="both"/>
        <w:rPr>
          <w:b/>
          <w:sz w:val="22"/>
          <w:szCs w:val="22"/>
          <w:lang w:val="hr-HR"/>
        </w:rPr>
      </w:pPr>
      <w:r w:rsidRPr="00C95790">
        <w:rPr>
          <w:sz w:val="22"/>
          <w:szCs w:val="22"/>
          <w:lang w:val="hr-HR"/>
        </w:rPr>
        <w:t xml:space="preserve">Za dodjelu grobnog mjesta na korištenje plaća se </w:t>
      </w:r>
      <w:r w:rsidR="00584E05">
        <w:rPr>
          <w:sz w:val="22"/>
          <w:szCs w:val="22"/>
          <w:lang w:val="hr-HR"/>
        </w:rPr>
        <w:t xml:space="preserve">jednokratna </w:t>
      </w:r>
      <w:r w:rsidRPr="00C95790">
        <w:rPr>
          <w:sz w:val="22"/>
          <w:szCs w:val="22"/>
          <w:lang w:val="hr-HR"/>
        </w:rPr>
        <w:t>naknada o dodjeli grobnog mjesta na korištenje.</w:t>
      </w:r>
    </w:p>
    <w:p w14:paraId="483600BB" w14:textId="16728C42" w:rsidR="001E6E99" w:rsidRDefault="00584E05" w:rsidP="001E6E99">
      <w:pPr>
        <w:pStyle w:val="Odlomakpopisa"/>
        <w:numPr>
          <w:ilvl w:val="0"/>
          <w:numId w:val="15"/>
        </w:numPr>
        <w:jc w:val="both"/>
        <w:rPr>
          <w:sz w:val="22"/>
          <w:szCs w:val="22"/>
          <w:lang w:val="hr-HR"/>
        </w:rPr>
      </w:pPr>
      <w:r>
        <w:rPr>
          <w:sz w:val="22"/>
          <w:szCs w:val="22"/>
          <w:lang w:val="hr-HR"/>
        </w:rPr>
        <w:t>Jednokratna n</w:t>
      </w:r>
      <w:r w:rsidR="00070AC5" w:rsidRPr="00C95790">
        <w:rPr>
          <w:sz w:val="22"/>
          <w:szCs w:val="22"/>
          <w:lang w:val="hr-HR"/>
        </w:rPr>
        <w:t xml:space="preserve">aknada za dodjelu grobnog mjesta na korištenje određuje se ovisno o dimenzijama prihod je proračuna Općine </w:t>
      </w:r>
      <w:r w:rsidR="00237EBA">
        <w:rPr>
          <w:sz w:val="22"/>
          <w:szCs w:val="22"/>
          <w:lang w:val="hr-HR"/>
        </w:rPr>
        <w:t>Popovac</w:t>
      </w:r>
      <w:r w:rsidR="00EE6DA2" w:rsidRPr="00C95790">
        <w:rPr>
          <w:sz w:val="22"/>
          <w:szCs w:val="22"/>
          <w:lang w:val="hr-HR"/>
        </w:rPr>
        <w:t xml:space="preserve">, a osoba </w:t>
      </w:r>
      <w:r w:rsidR="00070AC5" w:rsidRPr="00C95790">
        <w:rPr>
          <w:sz w:val="22"/>
          <w:szCs w:val="22"/>
          <w:lang w:val="hr-HR"/>
        </w:rPr>
        <w:t xml:space="preserve">koja želi ishoditi zemljište za grobno mjesto treba podnijeti zahtjev osobi koja upravlja grobljem. </w:t>
      </w:r>
    </w:p>
    <w:p w14:paraId="544D6E48" w14:textId="77777777" w:rsidR="00054DD5" w:rsidRDefault="00907A15" w:rsidP="001E6E99">
      <w:pPr>
        <w:pStyle w:val="Odlomakpopisa"/>
        <w:numPr>
          <w:ilvl w:val="0"/>
          <w:numId w:val="15"/>
        </w:numPr>
        <w:jc w:val="both"/>
        <w:rPr>
          <w:sz w:val="22"/>
          <w:szCs w:val="22"/>
          <w:lang w:val="hr-HR"/>
        </w:rPr>
      </w:pPr>
      <w:r w:rsidRPr="001E6E99">
        <w:rPr>
          <w:sz w:val="22"/>
          <w:szCs w:val="22"/>
          <w:lang w:val="hr-HR"/>
        </w:rPr>
        <w:t xml:space="preserve">Naknada za dodjelu grobnog mjesta na neodređeno vrijeme </w:t>
      </w:r>
      <w:r w:rsidR="00054DD5">
        <w:rPr>
          <w:sz w:val="22"/>
          <w:szCs w:val="22"/>
          <w:lang w:val="hr-HR"/>
        </w:rPr>
        <w:t>iznosi:</w:t>
      </w:r>
    </w:p>
    <w:p w14:paraId="37A404AE" w14:textId="77777777" w:rsidR="00054DD5" w:rsidRDefault="00054DD5" w:rsidP="00054DD5">
      <w:pPr>
        <w:pStyle w:val="Odlomakpopisa"/>
        <w:ind w:left="360"/>
        <w:jc w:val="both"/>
        <w:rPr>
          <w:sz w:val="22"/>
          <w:szCs w:val="22"/>
          <w:lang w:val="hr-HR"/>
        </w:rPr>
      </w:pPr>
    </w:p>
    <w:p w14:paraId="3214A54E" w14:textId="2A546A45" w:rsidR="00054DD5" w:rsidRDefault="00054DD5" w:rsidP="00054DD5">
      <w:pPr>
        <w:pStyle w:val="Odlomakpopisa"/>
        <w:ind w:left="708"/>
        <w:jc w:val="both"/>
        <w:rPr>
          <w:sz w:val="22"/>
          <w:szCs w:val="22"/>
          <w:lang w:val="hr-HR"/>
        </w:rPr>
      </w:pPr>
      <w:r>
        <w:rPr>
          <w:sz w:val="22"/>
          <w:szCs w:val="22"/>
          <w:lang w:val="hr-HR"/>
        </w:rPr>
        <w:t xml:space="preserve">       Tablica 1:</w:t>
      </w:r>
    </w:p>
    <w:tbl>
      <w:tblPr>
        <w:tblStyle w:val="Reetkatablice"/>
        <w:tblpPr w:leftFromText="180" w:rightFromText="180" w:vertAnchor="text" w:horzAnchor="margin" w:tblpXSpec="center" w:tblpY="149"/>
        <w:tblW w:w="0" w:type="auto"/>
        <w:tblLook w:val="04A0" w:firstRow="1" w:lastRow="0" w:firstColumn="1" w:lastColumn="0" w:noHBand="0" w:noVBand="1"/>
      </w:tblPr>
      <w:tblGrid>
        <w:gridCol w:w="413"/>
        <w:gridCol w:w="2268"/>
        <w:gridCol w:w="2842"/>
        <w:gridCol w:w="1828"/>
      </w:tblGrid>
      <w:tr w:rsidR="00054DD5" w14:paraId="4D70D480" w14:textId="77777777" w:rsidTr="00F47FEE">
        <w:tc>
          <w:tcPr>
            <w:tcW w:w="413" w:type="dxa"/>
          </w:tcPr>
          <w:p w14:paraId="7194B069" w14:textId="77777777" w:rsidR="00054DD5" w:rsidRDefault="00054DD5" w:rsidP="00054DD5">
            <w:pPr>
              <w:contextualSpacing/>
              <w:jc w:val="center"/>
              <w:rPr>
                <w:sz w:val="22"/>
                <w:szCs w:val="22"/>
                <w:lang w:val="hr-HR"/>
              </w:rPr>
            </w:pPr>
          </w:p>
        </w:tc>
        <w:tc>
          <w:tcPr>
            <w:tcW w:w="2268" w:type="dxa"/>
          </w:tcPr>
          <w:p w14:paraId="7040AFCA" w14:textId="77777777" w:rsidR="00054DD5" w:rsidRDefault="00054DD5" w:rsidP="00054DD5">
            <w:pPr>
              <w:contextualSpacing/>
              <w:jc w:val="center"/>
              <w:rPr>
                <w:sz w:val="22"/>
                <w:szCs w:val="22"/>
                <w:lang w:val="hr-HR"/>
              </w:rPr>
            </w:pPr>
            <w:r>
              <w:rPr>
                <w:sz w:val="22"/>
                <w:szCs w:val="22"/>
                <w:lang w:val="hr-HR"/>
              </w:rPr>
              <w:t>Veličina groba</w:t>
            </w:r>
          </w:p>
        </w:tc>
        <w:tc>
          <w:tcPr>
            <w:tcW w:w="2842" w:type="dxa"/>
          </w:tcPr>
          <w:p w14:paraId="7CA4DE20" w14:textId="77777777" w:rsidR="00054DD5" w:rsidRDefault="00054DD5" w:rsidP="00054DD5">
            <w:pPr>
              <w:contextualSpacing/>
              <w:jc w:val="both"/>
              <w:rPr>
                <w:sz w:val="22"/>
                <w:szCs w:val="22"/>
                <w:lang w:val="hr-HR"/>
              </w:rPr>
            </w:pPr>
            <w:r>
              <w:rPr>
                <w:sz w:val="22"/>
                <w:szCs w:val="22"/>
                <w:lang w:val="hr-HR"/>
              </w:rPr>
              <w:t>Dimenzije groba</w:t>
            </w:r>
          </w:p>
        </w:tc>
        <w:tc>
          <w:tcPr>
            <w:tcW w:w="1828" w:type="dxa"/>
          </w:tcPr>
          <w:p w14:paraId="5BEA7AAB" w14:textId="401074E2" w:rsidR="00054DD5" w:rsidRDefault="00054DD5" w:rsidP="00FF2DFB">
            <w:pPr>
              <w:contextualSpacing/>
              <w:jc w:val="center"/>
              <w:rPr>
                <w:sz w:val="22"/>
                <w:szCs w:val="22"/>
                <w:lang w:val="hr-HR"/>
              </w:rPr>
            </w:pPr>
            <w:r>
              <w:rPr>
                <w:sz w:val="22"/>
                <w:szCs w:val="22"/>
                <w:lang w:val="hr-HR"/>
              </w:rPr>
              <w:t>Iznos</w:t>
            </w:r>
          </w:p>
        </w:tc>
      </w:tr>
      <w:tr w:rsidR="00054DD5" w14:paraId="279884D8" w14:textId="77777777" w:rsidTr="00F47FEE">
        <w:tc>
          <w:tcPr>
            <w:tcW w:w="413" w:type="dxa"/>
          </w:tcPr>
          <w:p w14:paraId="7C951F4B" w14:textId="77777777" w:rsidR="00054DD5" w:rsidRDefault="00054DD5" w:rsidP="00054DD5">
            <w:pPr>
              <w:contextualSpacing/>
              <w:rPr>
                <w:sz w:val="22"/>
                <w:szCs w:val="22"/>
                <w:lang w:val="hr-HR"/>
              </w:rPr>
            </w:pPr>
            <w:r>
              <w:rPr>
                <w:sz w:val="22"/>
                <w:szCs w:val="22"/>
                <w:lang w:val="hr-HR"/>
              </w:rPr>
              <w:t>1.</w:t>
            </w:r>
          </w:p>
        </w:tc>
        <w:tc>
          <w:tcPr>
            <w:tcW w:w="2268" w:type="dxa"/>
          </w:tcPr>
          <w:p w14:paraId="7FDE768E" w14:textId="77777777" w:rsidR="00054DD5" w:rsidRDefault="00054DD5" w:rsidP="00054DD5">
            <w:pPr>
              <w:contextualSpacing/>
              <w:rPr>
                <w:sz w:val="22"/>
                <w:szCs w:val="22"/>
                <w:lang w:val="hr-HR"/>
              </w:rPr>
            </w:pPr>
            <w:r>
              <w:rPr>
                <w:sz w:val="22"/>
                <w:szCs w:val="22"/>
                <w:lang w:val="hr-HR"/>
              </w:rPr>
              <w:t>Jednostruki grob</w:t>
            </w:r>
          </w:p>
        </w:tc>
        <w:tc>
          <w:tcPr>
            <w:tcW w:w="2842" w:type="dxa"/>
          </w:tcPr>
          <w:p w14:paraId="14771E99" w14:textId="77777777" w:rsidR="00054DD5" w:rsidRDefault="00054DD5" w:rsidP="00054DD5">
            <w:pPr>
              <w:contextualSpacing/>
              <w:jc w:val="both"/>
              <w:rPr>
                <w:sz w:val="22"/>
                <w:szCs w:val="22"/>
                <w:lang w:val="hr-HR"/>
              </w:rPr>
            </w:pPr>
            <w:r>
              <w:rPr>
                <w:sz w:val="22"/>
                <w:szCs w:val="22"/>
                <w:lang w:val="hr-HR"/>
              </w:rPr>
              <w:t xml:space="preserve">1m širine x 2 m dužine </w:t>
            </w:r>
          </w:p>
        </w:tc>
        <w:tc>
          <w:tcPr>
            <w:tcW w:w="1828" w:type="dxa"/>
          </w:tcPr>
          <w:p w14:paraId="38DD948C" w14:textId="5260C5D6" w:rsidR="00054DD5" w:rsidRDefault="00054DD5" w:rsidP="00FF2DFB">
            <w:pPr>
              <w:contextualSpacing/>
              <w:jc w:val="center"/>
              <w:rPr>
                <w:sz w:val="22"/>
                <w:szCs w:val="22"/>
                <w:lang w:val="hr-HR"/>
              </w:rPr>
            </w:pPr>
            <w:r>
              <w:rPr>
                <w:sz w:val="22"/>
                <w:szCs w:val="22"/>
                <w:lang w:val="hr-HR"/>
              </w:rPr>
              <w:t>60,00 eura</w:t>
            </w:r>
          </w:p>
        </w:tc>
      </w:tr>
      <w:tr w:rsidR="00054DD5" w14:paraId="60938483" w14:textId="77777777" w:rsidTr="00F47FEE">
        <w:tc>
          <w:tcPr>
            <w:tcW w:w="413" w:type="dxa"/>
          </w:tcPr>
          <w:p w14:paraId="212D1EF9" w14:textId="77777777" w:rsidR="00054DD5" w:rsidRDefault="00054DD5" w:rsidP="00054DD5">
            <w:pPr>
              <w:contextualSpacing/>
              <w:rPr>
                <w:sz w:val="22"/>
                <w:szCs w:val="22"/>
                <w:lang w:val="hr-HR"/>
              </w:rPr>
            </w:pPr>
            <w:r>
              <w:rPr>
                <w:sz w:val="22"/>
                <w:szCs w:val="22"/>
                <w:lang w:val="hr-HR"/>
              </w:rPr>
              <w:t>2.</w:t>
            </w:r>
          </w:p>
        </w:tc>
        <w:tc>
          <w:tcPr>
            <w:tcW w:w="2268" w:type="dxa"/>
          </w:tcPr>
          <w:p w14:paraId="5B09FB64" w14:textId="77777777" w:rsidR="00054DD5" w:rsidRDefault="00054DD5" w:rsidP="00054DD5">
            <w:pPr>
              <w:contextualSpacing/>
              <w:rPr>
                <w:sz w:val="22"/>
                <w:szCs w:val="22"/>
                <w:lang w:val="hr-HR"/>
              </w:rPr>
            </w:pPr>
            <w:r>
              <w:rPr>
                <w:sz w:val="22"/>
                <w:szCs w:val="22"/>
                <w:lang w:val="hr-HR"/>
              </w:rPr>
              <w:t>Dvostruki grob</w:t>
            </w:r>
          </w:p>
        </w:tc>
        <w:tc>
          <w:tcPr>
            <w:tcW w:w="2842" w:type="dxa"/>
          </w:tcPr>
          <w:p w14:paraId="28FE095D" w14:textId="77777777" w:rsidR="00054DD5" w:rsidRDefault="00054DD5" w:rsidP="00054DD5">
            <w:pPr>
              <w:contextualSpacing/>
              <w:jc w:val="both"/>
              <w:rPr>
                <w:sz w:val="22"/>
                <w:szCs w:val="22"/>
                <w:lang w:val="hr-HR"/>
              </w:rPr>
            </w:pPr>
            <w:r>
              <w:rPr>
                <w:sz w:val="22"/>
                <w:szCs w:val="22"/>
                <w:lang w:val="hr-HR"/>
              </w:rPr>
              <w:t>2m širine x 2m dužine</w:t>
            </w:r>
          </w:p>
        </w:tc>
        <w:tc>
          <w:tcPr>
            <w:tcW w:w="1828" w:type="dxa"/>
          </w:tcPr>
          <w:p w14:paraId="34BA0D0D" w14:textId="77777777" w:rsidR="00054DD5" w:rsidRDefault="00054DD5" w:rsidP="00FF2DFB">
            <w:pPr>
              <w:contextualSpacing/>
              <w:jc w:val="center"/>
              <w:rPr>
                <w:sz w:val="22"/>
                <w:szCs w:val="22"/>
                <w:lang w:val="hr-HR"/>
              </w:rPr>
            </w:pPr>
            <w:r>
              <w:rPr>
                <w:sz w:val="22"/>
                <w:szCs w:val="22"/>
                <w:lang w:val="hr-HR"/>
              </w:rPr>
              <w:t>80,00 eura</w:t>
            </w:r>
          </w:p>
        </w:tc>
      </w:tr>
      <w:tr w:rsidR="00054DD5" w14:paraId="7E4CC9A0" w14:textId="77777777" w:rsidTr="00F47FEE">
        <w:tc>
          <w:tcPr>
            <w:tcW w:w="413" w:type="dxa"/>
          </w:tcPr>
          <w:p w14:paraId="164F78CC" w14:textId="77777777" w:rsidR="00054DD5" w:rsidRDefault="00054DD5" w:rsidP="00054DD5">
            <w:pPr>
              <w:contextualSpacing/>
              <w:rPr>
                <w:sz w:val="22"/>
                <w:szCs w:val="22"/>
                <w:lang w:val="hr-HR"/>
              </w:rPr>
            </w:pPr>
            <w:r>
              <w:rPr>
                <w:sz w:val="22"/>
                <w:szCs w:val="22"/>
                <w:lang w:val="hr-HR"/>
              </w:rPr>
              <w:t>3.</w:t>
            </w:r>
          </w:p>
        </w:tc>
        <w:tc>
          <w:tcPr>
            <w:tcW w:w="2268" w:type="dxa"/>
          </w:tcPr>
          <w:p w14:paraId="01D9F079" w14:textId="77777777" w:rsidR="00054DD5" w:rsidRDefault="00054DD5" w:rsidP="00054DD5">
            <w:pPr>
              <w:contextualSpacing/>
              <w:rPr>
                <w:sz w:val="22"/>
                <w:szCs w:val="22"/>
                <w:lang w:val="hr-HR"/>
              </w:rPr>
            </w:pPr>
            <w:r>
              <w:rPr>
                <w:sz w:val="22"/>
                <w:szCs w:val="22"/>
                <w:lang w:val="hr-HR"/>
              </w:rPr>
              <w:t>Trostruki grob</w:t>
            </w:r>
          </w:p>
        </w:tc>
        <w:tc>
          <w:tcPr>
            <w:tcW w:w="2842" w:type="dxa"/>
          </w:tcPr>
          <w:p w14:paraId="20EAF493" w14:textId="77777777" w:rsidR="00054DD5" w:rsidRDefault="00054DD5" w:rsidP="00054DD5">
            <w:pPr>
              <w:contextualSpacing/>
              <w:jc w:val="both"/>
              <w:rPr>
                <w:sz w:val="22"/>
                <w:szCs w:val="22"/>
                <w:lang w:val="hr-HR"/>
              </w:rPr>
            </w:pPr>
            <w:r>
              <w:rPr>
                <w:sz w:val="22"/>
                <w:szCs w:val="22"/>
                <w:lang w:val="hr-HR"/>
              </w:rPr>
              <w:t>3m širine x 2m dužine</w:t>
            </w:r>
          </w:p>
        </w:tc>
        <w:tc>
          <w:tcPr>
            <w:tcW w:w="1828" w:type="dxa"/>
          </w:tcPr>
          <w:p w14:paraId="70B58218" w14:textId="77777777" w:rsidR="00054DD5" w:rsidRDefault="00054DD5" w:rsidP="00FF2DFB">
            <w:pPr>
              <w:contextualSpacing/>
              <w:jc w:val="center"/>
              <w:rPr>
                <w:sz w:val="22"/>
                <w:szCs w:val="22"/>
                <w:lang w:val="hr-HR"/>
              </w:rPr>
            </w:pPr>
            <w:r>
              <w:rPr>
                <w:sz w:val="22"/>
                <w:szCs w:val="22"/>
                <w:lang w:val="hr-HR"/>
              </w:rPr>
              <w:t>100,00 eura</w:t>
            </w:r>
          </w:p>
        </w:tc>
      </w:tr>
    </w:tbl>
    <w:p w14:paraId="191C58B5" w14:textId="77777777" w:rsidR="00054DD5" w:rsidRDefault="00054DD5" w:rsidP="00054DD5">
      <w:pPr>
        <w:contextualSpacing/>
        <w:jc w:val="both"/>
        <w:rPr>
          <w:sz w:val="22"/>
          <w:szCs w:val="22"/>
          <w:lang w:val="hr-HR"/>
        </w:rPr>
      </w:pPr>
    </w:p>
    <w:p w14:paraId="38EA90EB" w14:textId="77777777" w:rsidR="00054DD5" w:rsidRDefault="00054DD5" w:rsidP="00054DD5">
      <w:pPr>
        <w:pStyle w:val="Odlomakpopisa"/>
        <w:ind w:left="360"/>
        <w:jc w:val="both"/>
        <w:rPr>
          <w:sz w:val="22"/>
          <w:szCs w:val="22"/>
          <w:lang w:val="hr-HR"/>
        </w:rPr>
      </w:pPr>
    </w:p>
    <w:p w14:paraId="5A0ADF5D" w14:textId="77777777" w:rsidR="006E4021" w:rsidRDefault="006E4021" w:rsidP="006E4021">
      <w:pPr>
        <w:pStyle w:val="Odlomakpopisa"/>
        <w:ind w:left="360"/>
        <w:jc w:val="both"/>
        <w:rPr>
          <w:sz w:val="22"/>
          <w:szCs w:val="22"/>
          <w:lang w:val="hr-HR"/>
        </w:rPr>
      </w:pPr>
    </w:p>
    <w:p w14:paraId="741032D2" w14:textId="704492EA" w:rsidR="006E4021" w:rsidRPr="00C95790" w:rsidRDefault="006E4021" w:rsidP="006E4021">
      <w:pPr>
        <w:pStyle w:val="Odlomakpopisa"/>
        <w:numPr>
          <w:ilvl w:val="0"/>
          <w:numId w:val="15"/>
        </w:numPr>
        <w:jc w:val="both"/>
        <w:rPr>
          <w:sz w:val="22"/>
          <w:szCs w:val="22"/>
          <w:lang w:val="hr-HR"/>
        </w:rPr>
      </w:pPr>
      <w:r w:rsidRPr="00C95790">
        <w:rPr>
          <w:sz w:val="22"/>
          <w:szCs w:val="22"/>
          <w:lang w:val="hr-HR"/>
        </w:rPr>
        <w:t>Naveden</w:t>
      </w:r>
      <w:r>
        <w:rPr>
          <w:sz w:val="22"/>
          <w:szCs w:val="22"/>
          <w:lang w:val="hr-HR"/>
        </w:rPr>
        <w:t>u</w:t>
      </w:r>
      <w:r w:rsidRPr="00C95790">
        <w:rPr>
          <w:sz w:val="22"/>
          <w:szCs w:val="22"/>
          <w:lang w:val="hr-HR"/>
        </w:rPr>
        <w:t xml:space="preserve"> </w:t>
      </w:r>
      <w:r>
        <w:rPr>
          <w:sz w:val="22"/>
          <w:szCs w:val="22"/>
          <w:lang w:val="hr-HR"/>
        </w:rPr>
        <w:t xml:space="preserve">jednokratnu </w:t>
      </w:r>
      <w:r w:rsidRPr="00C95790">
        <w:rPr>
          <w:sz w:val="22"/>
          <w:szCs w:val="22"/>
          <w:lang w:val="hr-HR"/>
        </w:rPr>
        <w:t>nak</w:t>
      </w:r>
      <w:r>
        <w:rPr>
          <w:sz w:val="22"/>
          <w:szCs w:val="22"/>
          <w:lang w:val="hr-HR"/>
        </w:rPr>
        <w:t>nadu</w:t>
      </w:r>
      <w:r w:rsidRPr="00C95790">
        <w:rPr>
          <w:sz w:val="22"/>
          <w:szCs w:val="22"/>
          <w:lang w:val="hr-HR"/>
        </w:rPr>
        <w:t xml:space="preserve"> iz članka 1</w:t>
      </w:r>
      <w:r>
        <w:rPr>
          <w:sz w:val="22"/>
          <w:szCs w:val="22"/>
          <w:lang w:val="hr-HR"/>
        </w:rPr>
        <w:t>2</w:t>
      </w:r>
      <w:r w:rsidRPr="00C95790">
        <w:rPr>
          <w:sz w:val="22"/>
          <w:szCs w:val="22"/>
          <w:lang w:val="hr-HR"/>
        </w:rPr>
        <w:t xml:space="preserve">, Tablice </w:t>
      </w:r>
      <w:r>
        <w:rPr>
          <w:sz w:val="22"/>
          <w:szCs w:val="22"/>
          <w:lang w:val="hr-HR"/>
        </w:rPr>
        <w:t>1</w:t>
      </w:r>
      <w:r w:rsidRPr="00C95790">
        <w:rPr>
          <w:sz w:val="22"/>
          <w:szCs w:val="22"/>
          <w:lang w:val="hr-HR"/>
        </w:rPr>
        <w:t>. članka plaćaju korisnici, odnosno njihovi nasljednici</w:t>
      </w:r>
      <w:r>
        <w:rPr>
          <w:sz w:val="22"/>
          <w:szCs w:val="22"/>
          <w:lang w:val="hr-HR"/>
        </w:rPr>
        <w:t>, u roku od 15 dana od dana</w:t>
      </w:r>
      <w:r w:rsidR="002521D9">
        <w:rPr>
          <w:sz w:val="22"/>
          <w:szCs w:val="22"/>
          <w:lang w:val="hr-HR"/>
        </w:rPr>
        <w:t xml:space="preserve"> izdavanja rješenja.</w:t>
      </w:r>
    </w:p>
    <w:p w14:paraId="47D9F9AD" w14:textId="44D4E6E9" w:rsidR="00054DD5" w:rsidRPr="00462FFA" w:rsidRDefault="00070AC5" w:rsidP="00070AC5">
      <w:pPr>
        <w:pStyle w:val="Odlomakpopisa"/>
        <w:numPr>
          <w:ilvl w:val="0"/>
          <w:numId w:val="15"/>
        </w:numPr>
        <w:jc w:val="both"/>
        <w:rPr>
          <w:sz w:val="22"/>
          <w:szCs w:val="22"/>
          <w:lang w:val="hr-HR"/>
        </w:rPr>
      </w:pPr>
      <w:r w:rsidRPr="00054DD5">
        <w:rPr>
          <w:sz w:val="22"/>
          <w:szCs w:val="22"/>
          <w:lang w:val="hr-HR"/>
        </w:rPr>
        <w:t xml:space="preserve">Naknada iz </w:t>
      </w:r>
      <w:r w:rsidR="002521D9">
        <w:rPr>
          <w:sz w:val="22"/>
          <w:szCs w:val="22"/>
          <w:lang w:val="hr-HR"/>
        </w:rPr>
        <w:t>članka 12. ove Odluke</w:t>
      </w:r>
      <w:r w:rsidRPr="00054DD5">
        <w:rPr>
          <w:sz w:val="22"/>
          <w:szCs w:val="22"/>
          <w:lang w:val="hr-HR"/>
        </w:rPr>
        <w:t xml:space="preserve">, uplaćuje se na žiro- račun Općine </w:t>
      </w:r>
      <w:r w:rsidR="00237EBA" w:rsidRPr="00054DD5">
        <w:rPr>
          <w:sz w:val="22"/>
          <w:szCs w:val="22"/>
          <w:lang w:val="hr-HR"/>
        </w:rPr>
        <w:t>Popovac</w:t>
      </w:r>
      <w:r w:rsidRPr="00054DD5">
        <w:rPr>
          <w:sz w:val="22"/>
          <w:szCs w:val="22"/>
          <w:lang w:val="hr-HR"/>
        </w:rPr>
        <w:t>.</w:t>
      </w:r>
    </w:p>
    <w:p w14:paraId="5D611C58" w14:textId="77777777" w:rsidR="00054DD5" w:rsidRDefault="00054DD5" w:rsidP="00070AC5">
      <w:pPr>
        <w:rPr>
          <w:sz w:val="22"/>
          <w:szCs w:val="22"/>
          <w:u w:val="single"/>
          <w:lang w:val="hr-HR"/>
        </w:rPr>
      </w:pPr>
    </w:p>
    <w:p w14:paraId="3199DF24" w14:textId="57EA433C" w:rsidR="00070AC5" w:rsidRPr="00F94E24" w:rsidRDefault="00070AC5" w:rsidP="00462FFA">
      <w:pPr>
        <w:ind w:left="3540" w:firstLine="708"/>
        <w:rPr>
          <w:b/>
          <w:bCs/>
          <w:sz w:val="22"/>
          <w:szCs w:val="22"/>
          <w:lang w:val="hr-HR"/>
        </w:rPr>
      </w:pPr>
      <w:r w:rsidRPr="00F94E24">
        <w:rPr>
          <w:b/>
          <w:bCs/>
          <w:sz w:val="22"/>
          <w:szCs w:val="22"/>
          <w:lang w:val="hr-HR"/>
        </w:rPr>
        <w:t>Članak 1</w:t>
      </w:r>
      <w:r w:rsidR="00A11E8C">
        <w:rPr>
          <w:b/>
          <w:bCs/>
          <w:sz w:val="22"/>
          <w:szCs w:val="22"/>
          <w:lang w:val="hr-HR"/>
        </w:rPr>
        <w:t>3</w:t>
      </w:r>
      <w:r w:rsidRPr="00F94E24">
        <w:rPr>
          <w:b/>
          <w:bCs/>
          <w:sz w:val="22"/>
          <w:szCs w:val="22"/>
          <w:lang w:val="hr-HR"/>
        </w:rPr>
        <w:t>.</w:t>
      </w:r>
    </w:p>
    <w:p w14:paraId="7712279D" w14:textId="38CA46F9" w:rsidR="00070AC5" w:rsidRPr="00C95790" w:rsidRDefault="00070AC5" w:rsidP="00C95790">
      <w:pPr>
        <w:pStyle w:val="Odlomakpopisa"/>
        <w:numPr>
          <w:ilvl w:val="0"/>
          <w:numId w:val="17"/>
        </w:numPr>
        <w:jc w:val="both"/>
        <w:rPr>
          <w:sz w:val="22"/>
          <w:szCs w:val="22"/>
          <w:lang w:val="hr-HR"/>
        </w:rPr>
      </w:pPr>
      <w:r w:rsidRPr="00C95790">
        <w:rPr>
          <w:sz w:val="22"/>
          <w:szCs w:val="22"/>
          <w:lang w:val="hr-HR"/>
        </w:rPr>
        <w:t xml:space="preserve">Za korištenje grobnog mjesta korisnik je u obvezi plaćati godišnju grobnu naknadu koja je prihod Općine </w:t>
      </w:r>
      <w:r w:rsidR="009755FD">
        <w:rPr>
          <w:sz w:val="22"/>
          <w:szCs w:val="22"/>
          <w:lang w:val="hr-HR"/>
        </w:rPr>
        <w:t>Popovac</w:t>
      </w:r>
      <w:r w:rsidRPr="00C95790">
        <w:rPr>
          <w:sz w:val="22"/>
          <w:szCs w:val="22"/>
          <w:lang w:val="hr-HR"/>
        </w:rPr>
        <w:t>.</w:t>
      </w:r>
    </w:p>
    <w:p w14:paraId="0E86B371" w14:textId="77777777" w:rsidR="00070AC5" w:rsidRPr="00C95790" w:rsidRDefault="00070AC5" w:rsidP="00C95790">
      <w:pPr>
        <w:pStyle w:val="Odlomakpopisa"/>
        <w:numPr>
          <w:ilvl w:val="0"/>
          <w:numId w:val="17"/>
        </w:numPr>
        <w:jc w:val="both"/>
        <w:rPr>
          <w:sz w:val="22"/>
          <w:szCs w:val="22"/>
          <w:lang w:val="hr-HR"/>
        </w:rPr>
      </w:pPr>
      <w:r w:rsidRPr="00C95790">
        <w:rPr>
          <w:sz w:val="22"/>
          <w:szCs w:val="22"/>
          <w:lang w:val="hr-HR"/>
        </w:rPr>
        <w:t>Godišnja grobna naknada plaća se na temelju uplatnice koju Uprava groblja dostavlja osobi koja je u grobni očevidnik upisana kao korisnik, osim ako korisnik ne dostavi Upravi groblja sporazum s ovjerenim potpisom druge osobe na temelju kojeg druga osoba preuzima obvezu plaćanja godišnje grobne naknade.</w:t>
      </w:r>
    </w:p>
    <w:p w14:paraId="609E9DD6" w14:textId="77777777" w:rsidR="00070AC5" w:rsidRDefault="00070AC5" w:rsidP="00070AC5">
      <w:pPr>
        <w:ind w:left="360"/>
        <w:rPr>
          <w:sz w:val="22"/>
          <w:szCs w:val="22"/>
          <w:lang w:val="hr-HR"/>
        </w:rPr>
      </w:pPr>
    </w:p>
    <w:p w14:paraId="401A05E4" w14:textId="586E4F78" w:rsidR="00070AC5" w:rsidRDefault="00070AC5" w:rsidP="00070AC5">
      <w:pPr>
        <w:ind w:left="360"/>
        <w:rPr>
          <w:sz w:val="22"/>
          <w:szCs w:val="22"/>
          <w:lang w:val="hr-HR"/>
        </w:rPr>
      </w:pPr>
      <w:r>
        <w:rPr>
          <w:sz w:val="22"/>
          <w:szCs w:val="22"/>
          <w:lang w:val="hr-HR"/>
        </w:rPr>
        <w:t xml:space="preserve">Tablica </w:t>
      </w:r>
      <w:r w:rsidR="00054DD5">
        <w:rPr>
          <w:sz w:val="22"/>
          <w:szCs w:val="22"/>
          <w:lang w:val="hr-HR"/>
        </w:rPr>
        <w:t>2</w:t>
      </w:r>
      <w:r>
        <w:rPr>
          <w:sz w:val="22"/>
          <w:szCs w:val="22"/>
          <w:lang w:val="hr-HR"/>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8"/>
        <w:gridCol w:w="3874"/>
        <w:gridCol w:w="4388"/>
      </w:tblGrid>
      <w:tr w:rsidR="00070AC5" w:rsidRPr="00A14C8F" w14:paraId="372F4595" w14:textId="77777777" w:rsidTr="009755FD">
        <w:tc>
          <w:tcPr>
            <w:tcW w:w="798" w:type="dxa"/>
          </w:tcPr>
          <w:p w14:paraId="4160CBED" w14:textId="77777777" w:rsidR="00070AC5" w:rsidRPr="00A14C8F" w:rsidRDefault="00070AC5" w:rsidP="00386EE0">
            <w:pPr>
              <w:ind w:left="360"/>
              <w:rPr>
                <w:sz w:val="22"/>
                <w:szCs w:val="22"/>
                <w:u w:val="single"/>
                <w:lang w:val="hr-HR"/>
              </w:rPr>
            </w:pPr>
          </w:p>
        </w:tc>
        <w:tc>
          <w:tcPr>
            <w:tcW w:w="3874" w:type="dxa"/>
          </w:tcPr>
          <w:p w14:paraId="397C239B" w14:textId="77777777" w:rsidR="00070AC5" w:rsidRPr="00A14C8F" w:rsidRDefault="00070AC5" w:rsidP="00386EE0">
            <w:pPr>
              <w:ind w:left="360"/>
              <w:rPr>
                <w:sz w:val="22"/>
                <w:szCs w:val="22"/>
                <w:lang w:val="hr-HR"/>
              </w:rPr>
            </w:pPr>
            <w:r>
              <w:rPr>
                <w:sz w:val="22"/>
                <w:szCs w:val="22"/>
                <w:lang w:val="hr-HR"/>
              </w:rPr>
              <w:t xml:space="preserve">Veličina groba: </w:t>
            </w:r>
          </w:p>
        </w:tc>
        <w:tc>
          <w:tcPr>
            <w:tcW w:w="4388" w:type="dxa"/>
          </w:tcPr>
          <w:p w14:paraId="6A6EC959" w14:textId="77777777" w:rsidR="00070AC5" w:rsidRPr="00A14C8F" w:rsidRDefault="00070AC5" w:rsidP="00FF2DFB">
            <w:pPr>
              <w:ind w:left="360"/>
              <w:jc w:val="center"/>
              <w:rPr>
                <w:sz w:val="22"/>
                <w:szCs w:val="22"/>
                <w:lang w:val="hr-HR"/>
              </w:rPr>
            </w:pPr>
            <w:r w:rsidRPr="00A14C8F">
              <w:rPr>
                <w:sz w:val="22"/>
                <w:szCs w:val="22"/>
                <w:lang w:val="hr-HR"/>
              </w:rPr>
              <w:t>Iznos:</w:t>
            </w:r>
          </w:p>
        </w:tc>
      </w:tr>
      <w:tr w:rsidR="00070AC5" w:rsidRPr="00A14C8F" w14:paraId="335BA96E" w14:textId="77777777" w:rsidTr="009755FD">
        <w:tc>
          <w:tcPr>
            <w:tcW w:w="798" w:type="dxa"/>
          </w:tcPr>
          <w:p w14:paraId="2B8D2E56" w14:textId="77777777" w:rsidR="00070AC5" w:rsidRPr="00A14C8F" w:rsidRDefault="00070AC5" w:rsidP="00070AC5">
            <w:pPr>
              <w:numPr>
                <w:ilvl w:val="0"/>
                <w:numId w:val="3"/>
              </w:numPr>
              <w:rPr>
                <w:sz w:val="22"/>
                <w:szCs w:val="22"/>
                <w:u w:val="single"/>
                <w:lang w:val="hr-HR"/>
              </w:rPr>
            </w:pPr>
          </w:p>
        </w:tc>
        <w:tc>
          <w:tcPr>
            <w:tcW w:w="3874" w:type="dxa"/>
          </w:tcPr>
          <w:p w14:paraId="62375E79" w14:textId="77777777" w:rsidR="00070AC5" w:rsidRPr="00A14C8F" w:rsidRDefault="00070AC5" w:rsidP="00386EE0">
            <w:pPr>
              <w:ind w:left="360"/>
              <w:rPr>
                <w:sz w:val="22"/>
                <w:szCs w:val="22"/>
                <w:lang w:val="hr-HR"/>
              </w:rPr>
            </w:pPr>
            <w:r w:rsidRPr="00A14C8F">
              <w:rPr>
                <w:sz w:val="22"/>
                <w:szCs w:val="22"/>
                <w:lang w:val="hr-HR"/>
              </w:rPr>
              <w:t xml:space="preserve">Za </w:t>
            </w:r>
            <w:r>
              <w:rPr>
                <w:sz w:val="22"/>
                <w:szCs w:val="22"/>
                <w:lang w:val="hr-HR"/>
              </w:rPr>
              <w:t xml:space="preserve">jednostruki grob </w:t>
            </w:r>
          </w:p>
        </w:tc>
        <w:tc>
          <w:tcPr>
            <w:tcW w:w="4388" w:type="dxa"/>
          </w:tcPr>
          <w:p w14:paraId="013041DF" w14:textId="1DF5546E" w:rsidR="00070AC5" w:rsidRPr="00A14C8F" w:rsidRDefault="00070AC5" w:rsidP="00FF2DFB">
            <w:pPr>
              <w:jc w:val="center"/>
              <w:rPr>
                <w:sz w:val="22"/>
                <w:szCs w:val="22"/>
                <w:lang w:val="hr-HR"/>
              </w:rPr>
            </w:pPr>
            <w:r>
              <w:rPr>
                <w:sz w:val="22"/>
                <w:szCs w:val="22"/>
                <w:lang w:val="hr-HR"/>
              </w:rPr>
              <w:t>1</w:t>
            </w:r>
            <w:r w:rsidR="000C3BE9">
              <w:rPr>
                <w:sz w:val="22"/>
                <w:szCs w:val="22"/>
                <w:lang w:val="hr-HR"/>
              </w:rPr>
              <w:t>5</w:t>
            </w:r>
            <w:r w:rsidRPr="00A14C8F">
              <w:rPr>
                <w:sz w:val="22"/>
                <w:szCs w:val="22"/>
                <w:lang w:val="hr-HR"/>
              </w:rPr>
              <w:t xml:space="preserve">,00 </w:t>
            </w:r>
            <w:r>
              <w:rPr>
                <w:sz w:val="22"/>
                <w:szCs w:val="22"/>
                <w:lang w:val="hr-HR"/>
              </w:rPr>
              <w:t>eura</w:t>
            </w:r>
          </w:p>
        </w:tc>
      </w:tr>
      <w:tr w:rsidR="00070AC5" w:rsidRPr="00A14C8F" w14:paraId="3E93F91A" w14:textId="77777777" w:rsidTr="009755FD">
        <w:tc>
          <w:tcPr>
            <w:tcW w:w="798" w:type="dxa"/>
          </w:tcPr>
          <w:p w14:paraId="5E7FBB40" w14:textId="77777777" w:rsidR="00070AC5" w:rsidRPr="00A14C8F" w:rsidRDefault="00070AC5" w:rsidP="00070AC5">
            <w:pPr>
              <w:numPr>
                <w:ilvl w:val="0"/>
                <w:numId w:val="3"/>
              </w:numPr>
              <w:rPr>
                <w:sz w:val="22"/>
                <w:szCs w:val="22"/>
                <w:u w:val="single"/>
                <w:lang w:val="hr-HR"/>
              </w:rPr>
            </w:pPr>
          </w:p>
        </w:tc>
        <w:tc>
          <w:tcPr>
            <w:tcW w:w="3874" w:type="dxa"/>
          </w:tcPr>
          <w:p w14:paraId="653F66DE" w14:textId="77777777" w:rsidR="00070AC5" w:rsidRPr="00A14C8F" w:rsidRDefault="00070AC5" w:rsidP="00386EE0">
            <w:pPr>
              <w:ind w:left="360"/>
              <w:rPr>
                <w:sz w:val="22"/>
                <w:szCs w:val="22"/>
                <w:lang w:val="hr-HR"/>
              </w:rPr>
            </w:pPr>
            <w:r w:rsidRPr="00A14C8F">
              <w:rPr>
                <w:sz w:val="22"/>
                <w:szCs w:val="22"/>
                <w:lang w:val="hr-HR"/>
              </w:rPr>
              <w:t xml:space="preserve">Za </w:t>
            </w:r>
            <w:r>
              <w:rPr>
                <w:sz w:val="22"/>
                <w:szCs w:val="22"/>
                <w:lang w:val="hr-HR"/>
              </w:rPr>
              <w:t xml:space="preserve">dvostruki grob </w:t>
            </w:r>
          </w:p>
        </w:tc>
        <w:tc>
          <w:tcPr>
            <w:tcW w:w="4388" w:type="dxa"/>
          </w:tcPr>
          <w:p w14:paraId="4C5A4849" w14:textId="1CB32613" w:rsidR="00070AC5" w:rsidRPr="00A14C8F" w:rsidRDefault="00FF2DFB" w:rsidP="00FF2DFB">
            <w:pPr>
              <w:jc w:val="center"/>
              <w:rPr>
                <w:sz w:val="22"/>
                <w:szCs w:val="22"/>
                <w:lang w:val="hr-HR"/>
              </w:rPr>
            </w:pPr>
            <w:r>
              <w:rPr>
                <w:sz w:val="22"/>
                <w:szCs w:val="22"/>
                <w:lang w:val="hr-HR"/>
              </w:rPr>
              <w:t>2</w:t>
            </w:r>
            <w:r w:rsidR="000C3BE9">
              <w:rPr>
                <w:sz w:val="22"/>
                <w:szCs w:val="22"/>
                <w:lang w:val="hr-HR"/>
              </w:rPr>
              <w:t>5</w:t>
            </w:r>
            <w:r w:rsidR="00070AC5" w:rsidRPr="00A14C8F">
              <w:rPr>
                <w:sz w:val="22"/>
                <w:szCs w:val="22"/>
                <w:lang w:val="hr-HR"/>
              </w:rPr>
              <w:t>,00</w:t>
            </w:r>
            <w:r w:rsidR="00070AC5">
              <w:rPr>
                <w:sz w:val="22"/>
                <w:szCs w:val="22"/>
                <w:lang w:val="hr-HR"/>
              </w:rPr>
              <w:t xml:space="preserve"> eura</w:t>
            </w:r>
          </w:p>
        </w:tc>
      </w:tr>
      <w:tr w:rsidR="00070AC5" w:rsidRPr="00A14C8F" w14:paraId="2BABE705" w14:textId="77777777" w:rsidTr="009755FD">
        <w:tc>
          <w:tcPr>
            <w:tcW w:w="798" w:type="dxa"/>
          </w:tcPr>
          <w:p w14:paraId="4DC83974" w14:textId="77777777" w:rsidR="00070AC5" w:rsidRPr="00A14C8F" w:rsidRDefault="00070AC5" w:rsidP="00070AC5">
            <w:pPr>
              <w:numPr>
                <w:ilvl w:val="0"/>
                <w:numId w:val="3"/>
              </w:numPr>
              <w:rPr>
                <w:sz w:val="22"/>
                <w:szCs w:val="22"/>
                <w:u w:val="single"/>
                <w:lang w:val="hr-HR"/>
              </w:rPr>
            </w:pPr>
          </w:p>
        </w:tc>
        <w:tc>
          <w:tcPr>
            <w:tcW w:w="3874" w:type="dxa"/>
          </w:tcPr>
          <w:p w14:paraId="1550FD45" w14:textId="77777777" w:rsidR="00070AC5" w:rsidRPr="00A14C8F" w:rsidRDefault="00070AC5" w:rsidP="00386EE0">
            <w:pPr>
              <w:ind w:left="360"/>
              <w:rPr>
                <w:sz w:val="22"/>
                <w:szCs w:val="22"/>
                <w:lang w:val="hr-HR"/>
              </w:rPr>
            </w:pPr>
            <w:r w:rsidRPr="00A14C8F">
              <w:rPr>
                <w:sz w:val="22"/>
                <w:szCs w:val="22"/>
                <w:lang w:val="hr-HR"/>
              </w:rPr>
              <w:t xml:space="preserve">Za </w:t>
            </w:r>
            <w:r>
              <w:rPr>
                <w:sz w:val="22"/>
                <w:szCs w:val="22"/>
                <w:lang w:val="hr-HR"/>
              </w:rPr>
              <w:t>trostruki grob</w:t>
            </w:r>
          </w:p>
        </w:tc>
        <w:tc>
          <w:tcPr>
            <w:tcW w:w="4388" w:type="dxa"/>
          </w:tcPr>
          <w:p w14:paraId="5F1109A5" w14:textId="661A5792" w:rsidR="00070AC5" w:rsidRPr="00A14C8F" w:rsidRDefault="009755FD" w:rsidP="00FF2DFB">
            <w:pPr>
              <w:jc w:val="center"/>
              <w:rPr>
                <w:sz w:val="22"/>
                <w:szCs w:val="22"/>
                <w:lang w:val="hr-HR"/>
              </w:rPr>
            </w:pPr>
            <w:r>
              <w:rPr>
                <w:sz w:val="22"/>
                <w:szCs w:val="22"/>
                <w:lang w:val="hr-HR"/>
              </w:rPr>
              <w:t>3</w:t>
            </w:r>
            <w:r w:rsidR="000C3BE9">
              <w:rPr>
                <w:sz w:val="22"/>
                <w:szCs w:val="22"/>
                <w:lang w:val="hr-HR"/>
              </w:rPr>
              <w:t>5</w:t>
            </w:r>
            <w:r w:rsidR="00070AC5" w:rsidRPr="00A14C8F">
              <w:rPr>
                <w:sz w:val="22"/>
                <w:szCs w:val="22"/>
                <w:lang w:val="hr-HR"/>
              </w:rPr>
              <w:t>,00</w:t>
            </w:r>
            <w:r w:rsidR="00070AC5">
              <w:rPr>
                <w:sz w:val="22"/>
                <w:szCs w:val="22"/>
                <w:lang w:val="hr-HR"/>
              </w:rPr>
              <w:t xml:space="preserve"> eura</w:t>
            </w:r>
          </w:p>
        </w:tc>
      </w:tr>
    </w:tbl>
    <w:p w14:paraId="48C57838" w14:textId="77777777" w:rsidR="00070AC5" w:rsidRDefault="00070AC5" w:rsidP="00070AC5">
      <w:pPr>
        <w:ind w:left="360"/>
        <w:rPr>
          <w:sz w:val="22"/>
          <w:szCs w:val="22"/>
          <w:lang w:val="hr-HR"/>
        </w:rPr>
      </w:pPr>
    </w:p>
    <w:p w14:paraId="1997DCDA" w14:textId="39E266E3" w:rsidR="00A11E8C" w:rsidRDefault="00A11E8C" w:rsidP="00A11E8C">
      <w:pPr>
        <w:pStyle w:val="Odlomakpopisa"/>
        <w:numPr>
          <w:ilvl w:val="0"/>
          <w:numId w:val="17"/>
        </w:numPr>
        <w:jc w:val="both"/>
        <w:rPr>
          <w:sz w:val="22"/>
          <w:szCs w:val="22"/>
          <w:lang w:val="hr-HR"/>
        </w:rPr>
      </w:pPr>
      <w:r w:rsidRPr="00A11E8C">
        <w:rPr>
          <w:sz w:val="22"/>
          <w:szCs w:val="22"/>
          <w:lang w:val="hr-HR"/>
        </w:rPr>
        <w:t>Naknada iz</w:t>
      </w:r>
      <w:r w:rsidR="002521D9">
        <w:rPr>
          <w:sz w:val="22"/>
          <w:szCs w:val="22"/>
          <w:lang w:val="hr-HR"/>
        </w:rPr>
        <w:t xml:space="preserve"> članka 13. ove</w:t>
      </w:r>
      <w:r w:rsidRPr="00A11E8C">
        <w:rPr>
          <w:sz w:val="22"/>
          <w:szCs w:val="22"/>
          <w:lang w:val="hr-HR"/>
        </w:rPr>
        <w:t xml:space="preserve"> odluke, uplaćuje se na žiro- račun Općine Popovac.</w:t>
      </w:r>
    </w:p>
    <w:p w14:paraId="7A4EFE9A" w14:textId="77777777" w:rsidR="00511128" w:rsidRDefault="00511128" w:rsidP="00511128">
      <w:pPr>
        <w:jc w:val="both"/>
        <w:rPr>
          <w:sz w:val="22"/>
          <w:szCs w:val="22"/>
          <w:lang w:val="hr-HR"/>
        </w:rPr>
      </w:pPr>
    </w:p>
    <w:p w14:paraId="16783D11" w14:textId="77777777" w:rsidR="00511128" w:rsidRDefault="00511128" w:rsidP="00511128">
      <w:pPr>
        <w:jc w:val="both"/>
        <w:rPr>
          <w:sz w:val="22"/>
          <w:szCs w:val="22"/>
          <w:lang w:val="hr-HR"/>
        </w:rPr>
      </w:pPr>
    </w:p>
    <w:p w14:paraId="1F60C182" w14:textId="77777777" w:rsidR="00511128" w:rsidRPr="00511128" w:rsidRDefault="00511128" w:rsidP="00511128">
      <w:pPr>
        <w:jc w:val="both"/>
        <w:rPr>
          <w:sz w:val="22"/>
          <w:szCs w:val="22"/>
          <w:lang w:val="hr-HR"/>
        </w:rPr>
      </w:pPr>
    </w:p>
    <w:p w14:paraId="27EF1225" w14:textId="77777777" w:rsidR="00A11E8C" w:rsidRDefault="00A11E8C" w:rsidP="00070AC5">
      <w:pPr>
        <w:ind w:left="360"/>
        <w:rPr>
          <w:sz w:val="22"/>
          <w:szCs w:val="22"/>
          <w:lang w:val="hr-HR"/>
        </w:rPr>
      </w:pPr>
    </w:p>
    <w:p w14:paraId="51DBDF49" w14:textId="29411F6C" w:rsidR="00E76695" w:rsidRPr="00E76695" w:rsidRDefault="00E76695" w:rsidP="00462FFA">
      <w:pPr>
        <w:ind w:left="3540" w:firstLine="708"/>
        <w:rPr>
          <w:b/>
          <w:bCs/>
          <w:sz w:val="22"/>
          <w:szCs w:val="22"/>
          <w:lang w:val="hr-HR"/>
        </w:rPr>
      </w:pPr>
      <w:r w:rsidRPr="00E76695">
        <w:rPr>
          <w:b/>
          <w:bCs/>
          <w:sz w:val="22"/>
          <w:szCs w:val="22"/>
          <w:lang w:val="hr-HR"/>
        </w:rPr>
        <w:t>Članak 1</w:t>
      </w:r>
      <w:r w:rsidR="00A11E8C">
        <w:rPr>
          <w:b/>
          <w:bCs/>
          <w:sz w:val="22"/>
          <w:szCs w:val="22"/>
          <w:lang w:val="hr-HR"/>
        </w:rPr>
        <w:t>4</w:t>
      </w:r>
      <w:r w:rsidRPr="00E76695">
        <w:rPr>
          <w:b/>
          <w:bCs/>
          <w:sz w:val="22"/>
          <w:szCs w:val="22"/>
          <w:lang w:val="hr-HR"/>
        </w:rPr>
        <w:t>.</w:t>
      </w:r>
    </w:p>
    <w:p w14:paraId="5AA1EB16" w14:textId="7D61F15D" w:rsidR="00070AC5" w:rsidRPr="00C95790" w:rsidRDefault="00070AC5" w:rsidP="00C95790">
      <w:pPr>
        <w:pStyle w:val="Odlomakpopisa"/>
        <w:numPr>
          <w:ilvl w:val="0"/>
          <w:numId w:val="18"/>
        </w:numPr>
        <w:jc w:val="both"/>
        <w:rPr>
          <w:sz w:val="22"/>
          <w:szCs w:val="22"/>
          <w:lang w:val="hr-HR"/>
        </w:rPr>
      </w:pPr>
      <w:r w:rsidRPr="00C95790">
        <w:rPr>
          <w:sz w:val="22"/>
          <w:szCs w:val="22"/>
          <w:lang w:val="hr-HR"/>
        </w:rPr>
        <w:t xml:space="preserve">Navedene naknade iz </w:t>
      </w:r>
      <w:r w:rsidR="00E76695" w:rsidRPr="00C95790">
        <w:rPr>
          <w:sz w:val="22"/>
          <w:szCs w:val="22"/>
          <w:lang w:val="hr-HR"/>
        </w:rPr>
        <w:t>članka 1</w:t>
      </w:r>
      <w:r w:rsidR="00A11E8C">
        <w:rPr>
          <w:sz w:val="22"/>
          <w:szCs w:val="22"/>
          <w:lang w:val="hr-HR"/>
        </w:rPr>
        <w:t>3</w:t>
      </w:r>
      <w:r w:rsidR="00E76695" w:rsidRPr="00C95790">
        <w:rPr>
          <w:sz w:val="22"/>
          <w:szCs w:val="22"/>
          <w:lang w:val="hr-HR"/>
        </w:rPr>
        <w:t xml:space="preserve">, </w:t>
      </w:r>
      <w:r w:rsidRPr="00C95790">
        <w:rPr>
          <w:sz w:val="22"/>
          <w:szCs w:val="22"/>
          <w:lang w:val="hr-HR"/>
        </w:rPr>
        <w:t xml:space="preserve">Tablice </w:t>
      </w:r>
      <w:r w:rsidR="00A11E8C">
        <w:rPr>
          <w:sz w:val="22"/>
          <w:szCs w:val="22"/>
          <w:lang w:val="hr-HR"/>
        </w:rPr>
        <w:t>2</w:t>
      </w:r>
      <w:r w:rsidRPr="00C95790">
        <w:rPr>
          <w:sz w:val="22"/>
          <w:szCs w:val="22"/>
          <w:lang w:val="hr-HR"/>
        </w:rPr>
        <w:t xml:space="preserve">. članka plaćaju korisnici, odnosno njihovi nasljednici jednom godišnje do 30. rujna tekuće godine. </w:t>
      </w:r>
    </w:p>
    <w:p w14:paraId="666ACCF0" w14:textId="6DBF0114" w:rsidR="00E76695" w:rsidRPr="00C95790" w:rsidRDefault="00E76695" w:rsidP="00C95790">
      <w:pPr>
        <w:pStyle w:val="Odlomakpopisa"/>
        <w:numPr>
          <w:ilvl w:val="0"/>
          <w:numId w:val="18"/>
        </w:numPr>
        <w:jc w:val="both"/>
        <w:rPr>
          <w:sz w:val="22"/>
          <w:szCs w:val="22"/>
          <w:lang w:val="hr-HR"/>
        </w:rPr>
      </w:pPr>
      <w:r w:rsidRPr="00C95790">
        <w:rPr>
          <w:sz w:val="22"/>
          <w:szCs w:val="22"/>
          <w:lang w:val="hr-HR"/>
        </w:rPr>
        <w:t xml:space="preserve">Iznimno, godišnju grobnu naknadu moguće je platiti i unaprijed i to maksimalno za 5 godina. </w:t>
      </w:r>
    </w:p>
    <w:p w14:paraId="10C496AB" w14:textId="77777777" w:rsidR="00070AC5" w:rsidRPr="00C95790" w:rsidRDefault="00070AC5" w:rsidP="00C95790">
      <w:pPr>
        <w:pStyle w:val="Odlomakpopisa"/>
        <w:numPr>
          <w:ilvl w:val="0"/>
          <w:numId w:val="18"/>
        </w:numPr>
        <w:jc w:val="both"/>
        <w:rPr>
          <w:sz w:val="22"/>
          <w:szCs w:val="22"/>
          <w:lang w:val="hr-HR"/>
        </w:rPr>
      </w:pPr>
      <w:r w:rsidRPr="00C95790">
        <w:rPr>
          <w:sz w:val="22"/>
          <w:szCs w:val="22"/>
          <w:lang w:val="hr-HR"/>
        </w:rPr>
        <w:t xml:space="preserve">Obveza plaćanja grobne naknade nastaje danom dodjele grobnog mjesta, te ako je isto dodijeljeno do 30. rujna naknada se određuje u ukupnom godišnjem iznosu, a ako je dodjela izvršena nakon 1. listopada, obveza plaćanja naknade se određuje u razmjernom iznosu. </w:t>
      </w:r>
    </w:p>
    <w:p w14:paraId="60D4D245" w14:textId="77777777" w:rsidR="00070AC5" w:rsidRPr="00C95790" w:rsidRDefault="00070AC5" w:rsidP="001D758E">
      <w:pPr>
        <w:pStyle w:val="Odlomakpopisa"/>
        <w:numPr>
          <w:ilvl w:val="0"/>
          <w:numId w:val="18"/>
        </w:numPr>
        <w:jc w:val="both"/>
        <w:rPr>
          <w:sz w:val="22"/>
          <w:szCs w:val="22"/>
          <w:lang w:val="hr-HR"/>
        </w:rPr>
      </w:pPr>
      <w:r w:rsidRPr="00C95790">
        <w:rPr>
          <w:sz w:val="22"/>
          <w:szCs w:val="22"/>
          <w:lang w:val="hr-HR"/>
        </w:rPr>
        <w:t>U slučaju sukorisništva grobnog mjesta, uplatnica se dostavlja svakom od korisnika sukladno udjelu u pravu korištenja grobnog mjesta, osim ako se korisnici na temelju sporazuma s ovjerenim potpisom ne dogovore drugačije te isti dostave Upravi groblja.</w:t>
      </w:r>
    </w:p>
    <w:p w14:paraId="5F938B17" w14:textId="77777777" w:rsidR="00070AC5" w:rsidRPr="00C95790" w:rsidRDefault="00070AC5" w:rsidP="001D758E">
      <w:pPr>
        <w:pStyle w:val="Odlomakpopisa"/>
        <w:numPr>
          <w:ilvl w:val="0"/>
          <w:numId w:val="18"/>
        </w:numPr>
        <w:jc w:val="both"/>
        <w:rPr>
          <w:sz w:val="22"/>
          <w:szCs w:val="22"/>
          <w:lang w:val="hr-HR"/>
        </w:rPr>
      </w:pPr>
      <w:r w:rsidRPr="00C95790">
        <w:rPr>
          <w:sz w:val="22"/>
          <w:szCs w:val="22"/>
          <w:lang w:val="hr-HR"/>
        </w:rPr>
        <w:t>Visina godišnje grobne naknade za korištenje grobnog mjesta utvrđuje se radi namirenja dijela stvarno nastalih zajedničkih troškova na groblju ( uređenja i održavanja groblja, utroška vode, odvoza otpada, čišćenja pristupnih staza i zelenih površina i drugih troškova).</w:t>
      </w:r>
    </w:p>
    <w:p w14:paraId="2E9C014C" w14:textId="22DD281A" w:rsidR="00654672" w:rsidRPr="00C95790" w:rsidRDefault="00654672" w:rsidP="00C95790">
      <w:pPr>
        <w:pStyle w:val="Odlomakpopisa"/>
        <w:numPr>
          <w:ilvl w:val="0"/>
          <w:numId w:val="18"/>
        </w:numPr>
        <w:jc w:val="both"/>
        <w:rPr>
          <w:sz w:val="22"/>
          <w:szCs w:val="22"/>
          <w:lang w:val="hr-HR"/>
        </w:rPr>
      </w:pPr>
      <w:r w:rsidRPr="00C95790">
        <w:rPr>
          <w:sz w:val="22"/>
          <w:szCs w:val="22"/>
          <w:lang w:val="hr-HR"/>
        </w:rPr>
        <w:t xml:space="preserve">U razdoblju od smrti korisnika do dostave pravomoćnog rješenja o nasljeđivanju, godišnju grobnu naknadu dužna </w:t>
      </w:r>
      <w:r w:rsidR="004739E8" w:rsidRPr="00C95790">
        <w:rPr>
          <w:sz w:val="22"/>
          <w:szCs w:val="22"/>
          <w:lang w:val="hr-HR"/>
        </w:rPr>
        <w:t xml:space="preserve">je </w:t>
      </w:r>
      <w:r w:rsidRPr="00C95790">
        <w:rPr>
          <w:sz w:val="22"/>
          <w:szCs w:val="22"/>
          <w:lang w:val="hr-HR"/>
        </w:rPr>
        <w:t xml:space="preserve">plaćati osoba koje se je skrbila o ukopu umrlog </w:t>
      </w:r>
      <w:r w:rsidR="004739E8" w:rsidRPr="00C95790">
        <w:rPr>
          <w:sz w:val="22"/>
          <w:szCs w:val="22"/>
          <w:lang w:val="hr-HR"/>
        </w:rPr>
        <w:t>k</w:t>
      </w:r>
      <w:r w:rsidRPr="00C95790">
        <w:rPr>
          <w:sz w:val="22"/>
          <w:szCs w:val="22"/>
          <w:lang w:val="hr-HR"/>
        </w:rPr>
        <w:t xml:space="preserve">orisnika i podmirila trošak ukopa. </w:t>
      </w:r>
    </w:p>
    <w:p w14:paraId="3A4BCC05" w14:textId="77777777" w:rsidR="00070AC5" w:rsidRPr="00F94E24" w:rsidRDefault="00070AC5" w:rsidP="00070AC5">
      <w:pPr>
        <w:rPr>
          <w:b/>
          <w:bCs/>
          <w:sz w:val="22"/>
          <w:szCs w:val="22"/>
          <w:lang w:val="hr-HR"/>
        </w:rPr>
      </w:pPr>
    </w:p>
    <w:p w14:paraId="08DEAD6B" w14:textId="77777777" w:rsidR="00070AC5" w:rsidRDefault="00070AC5" w:rsidP="00070AC5">
      <w:pPr>
        <w:jc w:val="center"/>
        <w:rPr>
          <w:b/>
          <w:bCs/>
          <w:sz w:val="22"/>
          <w:szCs w:val="22"/>
          <w:lang w:val="hr-HR"/>
        </w:rPr>
      </w:pPr>
    </w:p>
    <w:p w14:paraId="61AF8DED" w14:textId="599A109B" w:rsidR="00070AC5" w:rsidRPr="00F94E24" w:rsidRDefault="00070AC5" w:rsidP="00CC2E86">
      <w:pPr>
        <w:rPr>
          <w:b/>
          <w:bCs/>
          <w:sz w:val="22"/>
          <w:szCs w:val="22"/>
          <w:lang w:val="hr-HR"/>
        </w:rPr>
      </w:pPr>
      <w:r w:rsidRPr="00F94E24">
        <w:rPr>
          <w:b/>
          <w:bCs/>
          <w:sz w:val="22"/>
          <w:szCs w:val="22"/>
          <w:lang w:val="hr-HR"/>
        </w:rPr>
        <w:t>UKOP POKOJNIKA</w:t>
      </w:r>
    </w:p>
    <w:p w14:paraId="72DE0551" w14:textId="6250A09C" w:rsidR="00070AC5" w:rsidRPr="00F94E24" w:rsidRDefault="00070AC5" w:rsidP="00D5234E">
      <w:pPr>
        <w:rPr>
          <w:b/>
          <w:bCs/>
          <w:sz w:val="22"/>
          <w:szCs w:val="22"/>
          <w:lang w:val="hr-HR"/>
        </w:rPr>
      </w:pPr>
      <w:r w:rsidRPr="00F94E24">
        <w:rPr>
          <w:b/>
          <w:bCs/>
          <w:sz w:val="22"/>
          <w:szCs w:val="22"/>
          <w:lang w:val="hr-HR"/>
        </w:rPr>
        <w:t xml:space="preserve">    </w:t>
      </w:r>
      <w:r w:rsidR="00D5234E">
        <w:rPr>
          <w:b/>
          <w:bCs/>
          <w:sz w:val="22"/>
          <w:szCs w:val="22"/>
          <w:lang w:val="hr-HR"/>
        </w:rPr>
        <w:tab/>
      </w:r>
      <w:r w:rsidR="00D5234E">
        <w:rPr>
          <w:b/>
          <w:bCs/>
          <w:sz w:val="22"/>
          <w:szCs w:val="22"/>
          <w:lang w:val="hr-HR"/>
        </w:rPr>
        <w:tab/>
      </w:r>
      <w:r w:rsidR="00D5234E">
        <w:rPr>
          <w:b/>
          <w:bCs/>
          <w:sz w:val="22"/>
          <w:szCs w:val="22"/>
          <w:lang w:val="hr-HR"/>
        </w:rPr>
        <w:tab/>
      </w:r>
      <w:r w:rsidR="00D5234E">
        <w:rPr>
          <w:b/>
          <w:bCs/>
          <w:sz w:val="22"/>
          <w:szCs w:val="22"/>
          <w:lang w:val="hr-HR"/>
        </w:rPr>
        <w:tab/>
      </w:r>
      <w:r w:rsidR="00D5234E">
        <w:rPr>
          <w:b/>
          <w:bCs/>
          <w:sz w:val="22"/>
          <w:szCs w:val="22"/>
          <w:lang w:val="hr-HR"/>
        </w:rPr>
        <w:tab/>
      </w:r>
      <w:r w:rsidR="00D5234E">
        <w:rPr>
          <w:b/>
          <w:bCs/>
          <w:sz w:val="22"/>
          <w:szCs w:val="22"/>
          <w:lang w:val="hr-HR"/>
        </w:rPr>
        <w:tab/>
      </w:r>
      <w:r w:rsidRPr="00F94E24">
        <w:rPr>
          <w:b/>
          <w:bCs/>
          <w:sz w:val="22"/>
          <w:szCs w:val="22"/>
          <w:lang w:val="hr-HR"/>
        </w:rPr>
        <w:t>Članak 1</w:t>
      </w:r>
      <w:r w:rsidR="00A11E8C">
        <w:rPr>
          <w:b/>
          <w:bCs/>
          <w:sz w:val="22"/>
          <w:szCs w:val="22"/>
          <w:lang w:val="hr-HR"/>
        </w:rPr>
        <w:t>5</w:t>
      </w:r>
      <w:r w:rsidRPr="00F94E24">
        <w:rPr>
          <w:b/>
          <w:bCs/>
          <w:sz w:val="22"/>
          <w:szCs w:val="22"/>
          <w:lang w:val="hr-HR"/>
        </w:rPr>
        <w:t>.</w:t>
      </w:r>
    </w:p>
    <w:p w14:paraId="4A7EEB69" w14:textId="3E4E99F7" w:rsidR="00070AC5" w:rsidRPr="00C95790" w:rsidRDefault="009755FD" w:rsidP="00C95790">
      <w:pPr>
        <w:pStyle w:val="Odlomakpopisa"/>
        <w:numPr>
          <w:ilvl w:val="0"/>
          <w:numId w:val="20"/>
        </w:numPr>
        <w:ind w:left="360"/>
        <w:jc w:val="both"/>
        <w:rPr>
          <w:sz w:val="22"/>
          <w:szCs w:val="22"/>
          <w:lang w:val="hr-HR"/>
        </w:rPr>
      </w:pPr>
      <w:r>
        <w:rPr>
          <w:sz w:val="22"/>
          <w:szCs w:val="22"/>
          <w:lang w:val="hr-HR"/>
        </w:rPr>
        <w:t xml:space="preserve">Ukop pokojnika na iz članka 3. ove Odluke, </w:t>
      </w:r>
      <w:r w:rsidR="00070AC5" w:rsidRPr="00C95790">
        <w:rPr>
          <w:sz w:val="22"/>
          <w:szCs w:val="22"/>
          <w:lang w:val="hr-HR"/>
        </w:rPr>
        <w:t>obavl</w:t>
      </w:r>
      <w:r>
        <w:rPr>
          <w:sz w:val="22"/>
          <w:szCs w:val="22"/>
          <w:lang w:val="hr-HR"/>
        </w:rPr>
        <w:t>jaju</w:t>
      </w:r>
      <w:r w:rsidR="00070AC5" w:rsidRPr="00C95790">
        <w:rPr>
          <w:sz w:val="22"/>
          <w:szCs w:val="22"/>
          <w:lang w:val="hr-HR"/>
        </w:rPr>
        <w:t xml:space="preserve"> </w:t>
      </w:r>
      <w:r>
        <w:rPr>
          <w:sz w:val="22"/>
          <w:szCs w:val="22"/>
          <w:lang w:val="hr-HR"/>
        </w:rPr>
        <w:t xml:space="preserve">fizičke/pravne osobe registrirane za obavljanje pogrebnih djelatnosti </w:t>
      </w:r>
      <w:r w:rsidR="009B3822">
        <w:rPr>
          <w:sz w:val="22"/>
          <w:szCs w:val="22"/>
          <w:lang w:val="hr-HR"/>
        </w:rPr>
        <w:t>n</w:t>
      </w:r>
      <w:r>
        <w:rPr>
          <w:sz w:val="22"/>
          <w:szCs w:val="22"/>
          <w:lang w:val="hr-HR"/>
        </w:rPr>
        <w:t>a području Osječko-baranjske županije.</w:t>
      </w:r>
    </w:p>
    <w:p w14:paraId="10CE41CF" w14:textId="77777777" w:rsidR="00070AC5" w:rsidRDefault="00070AC5" w:rsidP="00C95790">
      <w:pPr>
        <w:rPr>
          <w:b/>
          <w:bCs/>
          <w:sz w:val="22"/>
          <w:szCs w:val="22"/>
          <w:lang w:val="hr-HR"/>
        </w:rPr>
      </w:pPr>
    </w:p>
    <w:p w14:paraId="18083FA6" w14:textId="1CB99CE2" w:rsidR="00017285" w:rsidRDefault="009B3822" w:rsidP="009B3822">
      <w:pPr>
        <w:rPr>
          <w:b/>
          <w:bCs/>
          <w:sz w:val="22"/>
          <w:szCs w:val="22"/>
          <w:lang w:val="hr-HR"/>
        </w:rPr>
      </w:pPr>
      <w:r w:rsidRPr="009B3822">
        <w:rPr>
          <w:b/>
          <w:bCs/>
          <w:sz w:val="22"/>
          <w:szCs w:val="22"/>
          <w:lang w:val="hr-HR"/>
        </w:rPr>
        <w:t>UVJETI, NAČIN I MJESTO PR</w:t>
      </w:r>
      <w:r w:rsidR="00FF2DFB">
        <w:rPr>
          <w:b/>
          <w:bCs/>
          <w:sz w:val="22"/>
          <w:szCs w:val="22"/>
          <w:lang w:val="hr-HR"/>
        </w:rPr>
        <w:t>OSIP</w:t>
      </w:r>
      <w:r w:rsidRPr="009B3822">
        <w:rPr>
          <w:b/>
          <w:bCs/>
          <w:sz w:val="22"/>
          <w:szCs w:val="22"/>
          <w:lang w:val="hr-HR"/>
        </w:rPr>
        <w:t>ANJA KREMIRANIH POSMRTNIH OSTATAKA UMRLE OSOBE</w:t>
      </w:r>
    </w:p>
    <w:p w14:paraId="09CB3F73" w14:textId="7AEE8122" w:rsidR="009B3822" w:rsidRDefault="009B3822" w:rsidP="00462FFA">
      <w:pPr>
        <w:ind w:left="3540" w:firstLine="708"/>
        <w:rPr>
          <w:b/>
          <w:bCs/>
          <w:sz w:val="22"/>
          <w:szCs w:val="22"/>
          <w:lang w:val="hr-HR"/>
        </w:rPr>
      </w:pPr>
      <w:r>
        <w:rPr>
          <w:b/>
          <w:bCs/>
          <w:sz w:val="22"/>
          <w:szCs w:val="22"/>
          <w:lang w:val="hr-HR"/>
        </w:rPr>
        <w:t xml:space="preserve"> Članak 16.</w:t>
      </w:r>
    </w:p>
    <w:p w14:paraId="6B1B1DD3" w14:textId="64FF6208" w:rsidR="009B3822" w:rsidRDefault="009B3822" w:rsidP="00F144CF">
      <w:pPr>
        <w:jc w:val="both"/>
        <w:rPr>
          <w:sz w:val="22"/>
          <w:szCs w:val="22"/>
          <w:lang w:val="hr-HR"/>
        </w:rPr>
      </w:pPr>
      <w:r>
        <w:rPr>
          <w:sz w:val="22"/>
          <w:szCs w:val="22"/>
          <w:lang w:val="hr-HR"/>
        </w:rPr>
        <w:t>(1)Kremirani posmrtni ostaci umrle osobe mogu se prosipati na za to predviđenom i označenom mjestu na groblju u Popovcu.</w:t>
      </w:r>
    </w:p>
    <w:p w14:paraId="7F958941" w14:textId="4FB2E003" w:rsidR="009B3822" w:rsidRDefault="009B3822" w:rsidP="00F144CF">
      <w:pPr>
        <w:jc w:val="both"/>
        <w:rPr>
          <w:sz w:val="22"/>
          <w:szCs w:val="22"/>
          <w:lang w:val="hr-HR"/>
        </w:rPr>
      </w:pPr>
      <w:r>
        <w:rPr>
          <w:sz w:val="22"/>
          <w:szCs w:val="22"/>
          <w:lang w:val="hr-HR"/>
        </w:rPr>
        <w:t>(2)Korisnik je dužan pisani zahtjev za prosipanje kremiranih posmrtnih ostataka umrle osobe podnijeti Upravi groblja</w:t>
      </w:r>
    </w:p>
    <w:p w14:paraId="2DBF99DF" w14:textId="07C85E2E" w:rsidR="009B3822" w:rsidRDefault="009B3822" w:rsidP="00F144CF">
      <w:pPr>
        <w:jc w:val="both"/>
        <w:rPr>
          <w:sz w:val="22"/>
          <w:szCs w:val="22"/>
          <w:lang w:val="hr-HR"/>
        </w:rPr>
      </w:pPr>
      <w:r>
        <w:rPr>
          <w:sz w:val="22"/>
          <w:szCs w:val="22"/>
          <w:lang w:val="hr-HR"/>
        </w:rPr>
        <w:t>(3)Poslove iz stavka 1. ovog članka obavlja ovlaštena fizička/pravna osoba registrirana za obavljanje pogrebnih djelatnosti na području Osječko-baranjske županije.</w:t>
      </w:r>
    </w:p>
    <w:p w14:paraId="0143563B" w14:textId="77777777" w:rsidR="00F144CF" w:rsidRDefault="00F144CF" w:rsidP="00017285">
      <w:pPr>
        <w:rPr>
          <w:sz w:val="22"/>
          <w:szCs w:val="22"/>
          <w:lang w:val="hr-HR"/>
        </w:rPr>
      </w:pPr>
    </w:p>
    <w:p w14:paraId="02AA8685" w14:textId="77777777" w:rsidR="00F144CF" w:rsidRDefault="00F144CF" w:rsidP="00017285">
      <w:pPr>
        <w:rPr>
          <w:sz w:val="22"/>
          <w:szCs w:val="22"/>
          <w:lang w:val="hr-HR"/>
        </w:rPr>
      </w:pPr>
    </w:p>
    <w:p w14:paraId="2C272B9E" w14:textId="48C34B42" w:rsidR="00C123EB" w:rsidRPr="00C123EB" w:rsidRDefault="00C123EB" w:rsidP="004B3804">
      <w:pPr>
        <w:jc w:val="both"/>
        <w:rPr>
          <w:b/>
          <w:bCs/>
          <w:sz w:val="22"/>
          <w:szCs w:val="22"/>
          <w:lang w:val="hr-HR"/>
        </w:rPr>
      </w:pPr>
      <w:r w:rsidRPr="00C123EB">
        <w:rPr>
          <w:b/>
          <w:bCs/>
          <w:sz w:val="22"/>
          <w:szCs w:val="22"/>
          <w:lang w:val="hr-HR"/>
        </w:rPr>
        <w:t>ISKOPAVANJE I PREMJEŠTAJ POSMRTNIH OSTATAKA</w:t>
      </w:r>
    </w:p>
    <w:p w14:paraId="178DAB76" w14:textId="77777777" w:rsidR="00C123EB" w:rsidRDefault="00C123EB" w:rsidP="004B3804">
      <w:pPr>
        <w:jc w:val="both"/>
        <w:rPr>
          <w:sz w:val="22"/>
          <w:szCs w:val="22"/>
          <w:lang w:val="hr-HR"/>
        </w:rPr>
      </w:pPr>
    </w:p>
    <w:p w14:paraId="2F13332E" w14:textId="72A4DFF0" w:rsidR="00C123EB" w:rsidRPr="00F94E24" w:rsidRDefault="00C123EB" w:rsidP="00462FFA">
      <w:pPr>
        <w:ind w:left="3540" w:firstLine="708"/>
        <w:rPr>
          <w:b/>
          <w:bCs/>
          <w:sz w:val="22"/>
          <w:szCs w:val="22"/>
          <w:lang w:val="hr-HR"/>
        </w:rPr>
      </w:pPr>
      <w:r w:rsidRPr="00F94E24">
        <w:rPr>
          <w:b/>
          <w:bCs/>
          <w:sz w:val="22"/>
          <w:szCs w:val="22"/>
          <w:lang w:val="hr-HR"/>
        </w:rPr>
        <w:t xml:space="preserve">Članak </w:t>
      </w:r>
      <w:r w:rsidR="00B44172">
        <w:rPr>
          <w:b/>
          <w:bCs/>
          <w:sz w:val="22"/>
          <w:szCs w:val="22"/>
          <w:lang w:val="hr-HR"/>
        </w:rPr>
        <w:t>1</w:t>
      </w:r>
      <w:r w:rsidR="009B3822">
        <w:rPr>
          <w:b/>
          <w:bCs/>
          <w:sz w:val="22"/>
          <w:szCs w:val="22"/>
          <w:lang w:val="hr-HR"/>
        </w:rPr>
        <w:t>7</w:t>
      </w:r>
      <w:r w:rsidRPr="00F94E24">
        <w:rPr>
          <w:b/>
          <w:bCs/>
          <w:sz w:val="22"/>
          <w:szCs w:val="22"/>
          <w:lang w:val="hr-HR"/>
        </w:rPr>
        <w:t>.</w:t>
      </w:r>
    </w:p>
    <w:p w14:paraId="2E221993" w14:textId="39CBDA0A" w:rsidR="008F5927" w:rsidRPr="0045355F" w:rsidRDefault="008F5927" w:rsidP="0045355F">
      <w:pPr>
        <w:pStyle w:val="Odlomakpopisa"/>
        <w:numPr>
          <w:ilvl w:val="0"/>
          <w:numId w:val="25"/>
        </w:numPr>
        <w:jc w:val="both"/>
        <w:rPr>
          <w:sz w:val="22"/>
          <w:szCs w:val="22"/>
          <w:lang w:val="hr-HR"/>
        </w:rPr>
      </w:pPr>
      <w:r w:rsidRPr="0045355F">
        <w:rPr>
          <w:sz w:val="22"/>
          <w:szCs w:val="22"/>
          <w:lang w:val="hr-HR"/>
        </w:rPr>
        <w:t>Iskop (ekshumacija) umrle osobe odnosno posmrtnih ostataka može se obaviti:</w:t>
      </w:r>
    </w:p>
    <w:p w14:paraId="57A1362A" w14:textId="28F62F24" w:rsidR="008F5927" w:rsidRPr="0045355F" w:rsidRDefault="008F5927" w:rsidP="0045355F">
      <w:pPr>
        <w:pStyle w:val="Odlomakpopisa"/>
        <w:numPr>
          <w:ilvl w:val="0"/>
          <w:numId w:val="26"/>
        </w:numPr>
        <w:jc w:val="both"/>
        <w:rPr>
          <w:sz w:val="22"/>
          <w:szCs w:val="22"/>
          <w:lang w:val="hr-HR"/>
        </w:rPr>
      </w:pPr>
      <w:r w:rsidRPr="0045355F">
        <w:rPr>
          <w:sz w:val="22"/>
          <w:szCs w:val="22"/>
          <w:lang w:val="hr-HR"/>
        </w:rPr>
        <w:t>na temelju zahtjev članova uže obitelji (supružnik i djeca), a radi premještaja u</w:t>
      </w:r>
      <w:r w:rsidR="00D516AE" w:rsidRPr="0045355F">
        <w:rPr>
          <w:sz w:val="22"/>
          <w:szCs w:val="22"/>
          <w:lang w:val="hr-HR"/>
        </w:rPr>
        <w:t xml:space="preserve"> </w:t>
      </w:r>
      <w:r w:rsidRPr="0045355F">
        <w:rPr>
          <w:sz w:val="22"/>
          <w:szCs w:val="22"/>
          <w:lang w:val="hr-HR"/>
        </w:rPr>
        <w:t>drugo grobno mjesto</w:t>
      </w:r>
      <w:r w:rsidR="001D758E">
        <w:rPr>
          <w:sz w:val="22"/>
          <w:szCs w:val="22"/>
          <w:lang w:val="hr-HR"/>
        </w:rPr>
        <w:t xml:space="preserve"> na području Općine</w:t>
      </w:r>
      <w:r w:rsidR="00CE249F">
        <w:rPr>
          <w:sz w:val="22"/>
          <w:szCs w:val="22"/>
          <w:lang w:val="hr-HR"/>
        </w:rPr>
        <w:t xml:space="preserve"> Popovac</w:t>
      </w:r>
    </w:p>
    <w:p w14:paraId="66AF13D6" w14:textId="68A78568" w:rsidR="008F5927" w:rsidRPr="0045355F" w:rsidRDefault="008F5927" w:rsidP="0045355F">
      <w:pPr>
        <w:pStyle w:val="Odlomakpopisa"/>
        <w:numPr>
          <w:ilvl w:val="0"/>
          <w:numId w:val="26"/>
        </w:numPr>
        <w:jc w:val="both"/>
        <w:rPr>
          <w:sz w:val="22"/>
          <w:szCs w:val="22"/>
          <w:lang w:val="hr-HR"/>
        </w:rPr>
      </w:pPr>
      <w:r w:rsidRPr="0045355F">
        <w:rPr>
          <w:sz w:val="22"/>
          <w:szCs w:val="22"/>
          <w:lang w:val="hr-HR"/>
        </w:rPr>
        <w:t>na temelju zahtjeva osobe koja je ovlaštena tražiti iskop na temelju pravomoćne</w:t>
      </w:r>
      <w:r w:rsidR="00D516AE" w:rsidRPr="0045355F">
        <w:rPr>
          <w:sz w:val="22"/>
          <w:szCs w:val="22"/>
          <w:lang w:val="hr-HR"/>
        </w:rPr>
        <w:t xml:space="preserve"> </w:t>
      </w:r>
      <w:r w:rsidRPr="0045355F">
        <w:rPr>
          <w:sz w:val="22"/>
          <w:szCs w:val="22"/>
          <w:lang w:val="hr-HR"/>
        </w:rPr>
        <w:t>sudske odluke,</w:t>
      </w:r>
    </w:p>
    <w:p w14:paraId="6598E3AA" w14:textId="29ECE798" w:rsidR="008F5927" w:rsidRPr="0045355F" w:rsidRDefault="008F5927" w:rsidP="0045355F">
      <w:pPr>
        <w:pStyle w:val="Odlomakpopisa"/>
        <w:numPr>
          <w:ilvl w:val="0"/>
          <w:numId w:val="26"/>
        </w:numPr>
        <w:jc w:val="both"/>
        <w:rPr>
          <w:sz w:val="22"/>
          <w:szCs w:val="22"/>
          <w:lang w:val="hr-HR"/>
        </w:rPr>
      </w:pPr>
      <w:r w:rsidRPr="0045355F">
        <w:rPr>
          <w:sz w:val="22"/>
          <w:szCs w:val="22"/>
          <w:lang w:val="hr-HR"/>
        </w:rPr>
        <w:t>po službenoj dužnosti na temelju odluke nadležnog tijela.</w:t>
      </w:r>
    </w:p>
    <w:p w14:paraId="05A7DB81" w14:textId="2A4A0F6A" w:rsidR="00C123EB" w:rsidRPr="0045355F" w:rsidRDefault="00C123EB" w:rsidP="0045355F">
      <w:pPr>
        <w:pStyle w:val="Odlomakpopisa"/>
        <w:numPr>
          <w:ilvl w:val="0"/>
          <w:numId w:val="25"/>
        </w:numPr>
        <w:jc w:val="both"/>
        <w:rPr>
          <w:sz w:val="22"/>
          <w:szCs w:val="22"/>
          <w:lang w:val="hr-HR"/>
        </w:rPr>
      </w:pPr>
      <w:r w:rsidRPr="0045355F">
        <w:rPr>
          <w:sz w:val="22"/>
          <w:szCs w:val="22"/>
          <w:lang w:val="hr-HR"/>
        </w:rPr>
        <w:t>Ako su članovi uže obitelji umrli prije osobe čiji se prijenos traži zahtjev, mogu podnijeti drugi srodnici prema redoslijedu utvrđenom zakonskim propisima o nasljeđivanju.</w:t>
      </w:r>
    </w:p>
    <w:p w14:paraId="2B2B33EF" w14:textId="0CF66610" w:rsidR="008F5927" w:rsidRPr="0045355F" w:rsidRDefault="008F5927" w:rsidP="0045355F">
      <w:pPr>
        <w:pStyle w:val="Odlomakpopisa"/>
        <w:numPr>
          <w:ilvl w:val="0"/>
          <w:numId w:val="25"/>
        </w:numPr>
        <w:jc w:val="both"/>
        <w:rPr>
          <w:sz w:val="22"/>
          <w:szCs w:val="22"/>
          <w:lang w:val="hr-HR"/>
        </w:rPr>
      </w:pPr>
      <w:r w:rsidRPr="0045355F">
        <w:rPr>
          <w:sz w:val="22"/>
          <w:szCs w:val="22"/>
          <w:lang w:val="hr-HR"/>
        </w:rPr>
        <w:t xml:space="preserve">Iskop umrle osobe odnosno posmrtnih ostataka obavljaju </w:t>
      </w:r>
      <w:r w:rsidR="00B44172">
        <w:rPr>
          <w:sz w:val="22"/>
          <w:szCs w:val="22"/>
          <w:lang w:val="hr-HR"/>
        </w:rPr>
        <w:t xml:space="preserve">fizičke/pravne osobe registrirane za obavljanje pogrebnih djelatnosti, </w:t>
      </w:r>
      <w:r w:rsidRPr="0045355F">
        <w:rPr>
          <w:sz w:val="22"/>
          <w:szCs w:val="22"/>
          <w:lang w:val="hr-HR"/>
        </w:rPr>
        <w:t>sukladno posebnim propisima.</w:t>
      </w:r>
    </w:p>
    <w:p w14:paraId="0B31FD7A" w14:textId="22401ADB" w:rsidR="008F5927" w:rsidRPr="0045355F" w:rsidRDefault="008F5927" w:rsidP="0045355F">
      <w:pPr>
        <w:pStyle w:val="Odlomakpopisa"/>
        <w:numPr>
          <w:ilvl w:val="0"/>
          <w:numId w:val="25"/>
        </w:numPr>
        <w:jc w:val="both"/>
        <w:rPr>
          <w:sz w:val="22"/>
          <w:szCs w:val="22"/>
          <w:lang w:val="hr-HR"/>
        </w:rPr>
      </w:pPr>
      <w:r w:rsidRPr="0045355F">
        <w:rPr>
          <w:sz w:val="22"/>
          <w:szCs w:val="22"/>
          <w:lang w:val="hr-HR"/>
        </w:rPr>
        <w:t>Iskop umrle osobe odnosno posmrtnih ostataka osobe umrle od posljedica zarazne</w:t>
      </w:r>
      <w:r w:rsidR="00D516AE" w:rsidRPr="0045355F">
        <w:rPr>
          <w:sz w:val="22"/>
          <w:szCs w:val="22"/>
          <w:lang w:val="hr-HR"/>
        </w:rPr>
        <w:t xml:space="preserve"> </w:t>
      </w:r>
      <w:r w:rsidRPr="0045355F">
        <w:rPr>
          <w:sz w:val="22"/>
          <w:szCs w:val="22"/>
          <w:lang w:val="hr-HR"/>
        </w:rPr>
        <w:t>bolesti može se dozvoliti protekom godine dana računajući od dana ukopa.</w:t>
      </w:r>
    </w:p>
    <w:p w14:paraId="18196568" w14:textId="05C903E2" w:rsidR="00070AC5" w:rsidRDefault="008F5927" w:rsidP="0045355F">
      <w:pPr>
        <w:pStyle w:val="Odlomakpopisa"/>
        <w:numPr>
          <w:ilvl w:val="0"/>
          <w:numId w:val="25"/>
        </w:numPr>
        <w:jc w:val="both"/>
        <w:rPr>
          <w:sz w:val="22"/>
          <w:szCs w:val="22"/>
          <w:lang w:val="hr-HR"/>
        </w:rPr>
      </w:pPr>
      <w:r w:rsidRPr="0045355F">
        <w:rPr>
          <w:sz w:val="22"/>
          <w:szCs w:val="22"/>
          <w:lang w:val="hr-HR"/>
        </w:rPr>
        <w:t>Iskopu umrle osobe odnosno posmrtnih ostataka mogu nazočiti osobe koje su isti</w:t>
      </w:r>
      <w:r w:rsidR="00D516AE" w:rsidRPr="0045355F">
        <w:rPr>
          <w:sz w:val="22"/>
          <w:szCs w:val="22"/>
          <w:lang w:val="hr-HR"/>
        </w:rPr>
        <w:t xml:space="preserve"> </w:t>
      </w:r>
      <w:r w:rsidRPr="0045355F">
        <w:rPr>
          <w:sz w:val="22"/>
          <w:szCs w:val="22"/>
          <w:lang w:val="hr-HR"/>
        </w:rPr>
        <w:t>zatražile.</w:t>
      </w:r>
    </w:p>
    <w:p w14:paraId="4925F2C2" w14:textId="00A0210E" w:rsidR="00807D9C" w:rsidRDefault="00807D9C" w:rsidP="0045355F">
      <w:pPr>
        <w:pStyle w:val="Odlomakpopisa"/>
        <w:numPr>
          <w:ilvl w:val="0"/>
          <w:numId w:val="25"/>
        </w:numPr>
        <w:jc w:val="both"/>
        <w:rPr>
          <w:sz w:val="22"/>
          <w:szCs w:val="22"/>
          <w:lang w:val="hr-HR"/>
        </w:rPr>
      </w:pPr>
      <w:r>
        <w:rPr>
          <w:sz w:val="22"/>
          <w:szCs w:val="22"/>
          <w:lang w:val="hr-HR"/>
        </w:rPr>
        <w:t xml:space="preserve">Osobe iz stavka 3. ovog </w:t>
      </w:r>
      <w:r w:rsidR="000F5E47">
        <w:rPr>
          <w:sz w:val="22"/>
          <w:szCs w:val="22"/>
          <w:lang w:val="hr-HR"/>
        </w:rPr>
        <w:t>č</w:t>
      </w:r>
      <w:r>
        <w:rPr>
          <w:sz w:val="22"/>
          <w:szCs w:val="22"/>
          <w:lang w:val="hr-HR"/>
        </w:rPr>
        <w:t>lanka, dužne su nakon obavljenog iskopa (ekshumacije) vratiti grobno mjesto u prvobitno stanje.</w:t>
      </w:r>
    </w:p>
    <w:p w14:paraId="76BF6129" w14:textId="63B6215E" w:rsidR="00293C1F" w:rsidRDefault="00293C1F" w:rsidP="00B44172">
      <w:pPr>
        <w:jc w:val="both"/>
        <w:rPr>
          <w:sz w:val="22"/>
          <w:szCs w:val="22"/>
          <w:lang w:val="hr-HR"/>
        </w:rPr>
      </w:pPr>
    </w:p>
    <w:p w14:paraId="4CDEED09" w14:textId="77777777" w:rsidR="00511128" w:rsidRDefault="00511128" w:rsidP="00B44172">
      <w:pPr>
        <w:jc w:val="both"/>
        <w:rPr>
          <w:sz w:val="22"/>
          <w:szCs w:val="22"/>
          <w:lang w:val="hr-HR"/>
        </w:rPr>
      </w:pPr>
    </w:p>
    <w:p w14:paraId="50702174" w14:textId="77777777" w:rsidR="00511128" w:rsidRDefault="00511128" w:rsidP="00B44172">
      <w:pPr>
        <w:jc w:val="both"/>
        <w:rPr>
          <w:sz w:val="22"/>
          <w:szCs w:val="22"/>
          <w:lang w:val="hr-HR"/>
        </w:rPr>
      </w:pPr>
    </w:p>
    <w:p w14:paraId="7FDE37CB" w14:textId="77777777" w:rsidR="00511128" w:rsidRDefault="00511128" w:rsidP="00B44172">
      <w:pPr>
        <w:jc w:val="both"/>
        <w:rPr>
          <w:sz w:val="22"/>
          <w:szCs w:val="22"/>
          <w:lang w:val="hr-HR"/>
        </w:rPr>
      </w:pPr>
    </w:p>
    <w:p w14:paraId="694945E2" w14:textId="77777777" w:rsidR="00511128" w:rsidRPr="00B44172" w:rsidRDefault="00511128" w:rsidP="00B44172">
      <w:pPr>
        <w:jc w:val="both"/>
        <w:rPr>
          <w:sz w:val="22"/>
          <w:szCs w:val="22"/>
          <w:lang w:val="hr-HR"/>
        </w:rPr>
      </w:pPr>
    </w:p>
    <w:p w14:paraId="21540666" w14:textId="77777777" w:rsidR="00070AC5" w:rsidRDefault="00070AC5" w:rsidP="00070AC5">
      <w:pPr>
        <w:jc w:val="center"/>
        <w:rPr>
          <w:b/>
          <w:bCs/>
          <w:sz w:val="22"/>
          <w:szCs w:val="22"/>
          <w:lang w:val="hr-HR"/>
        </w:rPr>
      </w:pPr>
    </w:p>
    <w:p w14:paraId="2F8632B3" w14:textId="201D5D90" w:rsidR="00070AC5" w:rsidRPr="00F94E24" w:rsidRDefault="00070AC5" w:rsidP="00CC2E86">
      <w:pPr>
        <w:rPr>
          <w:b/>
          <w:bCs/>
          <w:sz w:val="22"/>
          <w:szCs w:val="22"/>
          <w:lang w:val="hr-HR"/>
        </w:rPr>
      </w:pPr>
      <w:r w:rsidRPr="00F94E24">
        <w:rPr>
          <w:b/>
          <w:bCs/>
          <w:sz w:val="22"/>
          <w:szCs w:val="22"/>
          <w:lang w:val="hr-HR"/>
        </w:rPr>
        <w:t>VREMENSKI RAZMAK UKOPA</w:t>
      </w:r>
    </w:p>
    <w:p w14:paraId="4A53C6FB" w14:textId="77777777" w:rsidR="00070AC5" w:rsidRPr="00F94E24" w:rsidRDefault="00070AC5" w:rsidP="00070AC5">
      <w:pPr>
        <w:rPr>
          <w:sz w:val="22"/>
          <w:szCs w:val="22"/>
          <w:lang w:val="hr-HR"/>
        </w:rPr>
      </w:pPr>
    </w:p>
    <w:p w14:paraId="0B056FBE" w14:textId="59C02CE0" w:rsidR="00070AC5" w:rsidRPr="00F94E24" w:rsidRDefault="00070AC5" w:rsidP="00462FFA">
      <w:pPr>
        <w:ind w:left="3540" w:firstLine="708"/>
        <w:rPr>
          <w:b/>
          <w:bCs/>
          <w:sz w:val="22"/>
          <w:szCs w:val="22"/>
          <w:lang w:val="hr-HR"/>
        </w:rPr>
      </w:pPr>
      <w:bookmarkStart w:id="0" w:name="_Hlk200442163"/>
      <w:r w:rsidRPr="00F94E24">
        <w:rPr>
          <w:b/>
          <w:bCs/>
          <w:sz w:val="22"/>
          <w:szCs w:val="22"/>
          <w:lang w:val="hr-HR"/>
        </w:rPr>
        <w:t xml:space="preserve">Članak </w:t>
      </w:r>
      <w:r w:rsidR="00B44172">
        <w:rPr>
          <w:b/>
          <w:bCs/>
          <w:sz w:val="22"/>
          <w:szCs w:val="22"/>
          <w:lang w:val="hr-HR"/>
        </w:rPr>
        <w:t>1</w:t>
      </w:r>
      <w:r w:rsidR="009B3822">
        <w:rPr>
          <w:b/>
          <w:bCs/>
          <w:sz w:val="22"/>
          <w:szCs w:val="22"/>
          <w:lang w:val="hr-HR"/>
        </w:rPr>
        <w:t>8</w:t>
      </w:r>
      <w:r w:rsidRPr="00F94E24">
        <w:rPr>
          <w:b/>
          <w:bCs/>
          <w:sz w:val="22"/>
          <w:szCs w:val="22"/>
          <w:lang w:val="hr-HR"/>
        </w:rPr>
        <w:t>.</w:t>
      </w:r>
    </w:p>
    <w:bookmarkEnd w:id="0"/>
    <w:p w14:paraId="6A9C765B" w14:textId="22CE474C" w:rsidR="00070AC5" w:rsidRPr="0045355F" w:rsidRDefault="00070AC5" w:rsidP="0045355F">
      <w:pPr>
        <w:pStyle w:val="Odlomakpopisa"/>
        <w:numPr>
          <w:ilvl w:val="0"/>
          <w:numId w:val="27"/>
        </w:numPr>
        <w:jc w:val="both"/>
        <w:rPr>
          <w:sz w:val="22"/>
          <w:szCs w:val="22"/>
          <w:lang w:val="hr-HR"/>
        </w:rPr>
      </w:pPr>
      <w:r w:rsidRPr="0045355F">
        <w:rPr>
          <w:sz w:val="22"/>
          <w:szCs w:val="22"/>
          <w:lang w:val="hr-HR"/>
        </w:rPr>
        <w:t>Ukop u popunjeni obiteljski grob može se obaviti nakon isteka roka od 1</w:t>
      </w:r>
      <w:r w:rsidR="00C123EB" w:rsidRPr="0045355F">
        <w:rPr>
          <w:sz w:val="22"/>
          <w:szCs w:val="22"/>
          <w:lang w:val="hr-HR"/>
        </w:rPr>
        <w:t>0</w:t>
      </w:r>
      <w:r w:rsidRPr="0045355F">
        <w:rPr>
          <w:sz w:val="22"/>
          <w:szCs w:val="22"/>
          <w:lang w:val="hr-HR"/>
        </w:rPr>
        <w:t xml:space="preserve"> godina od zadnjeg ukopa</w:t>
      </w:r>
      <w:r w:rsidR="001D758E">
        <w:rPr>
          <w:sz w:val="22"/>
          <w:szCs w:val="22"/>
          <w:lang w:val="hr-HR"/>
        </w:rPr>
        <w:t xml:space="preserve">, a nakon produbljenja groba ukoliko to dopuštaju objektivne okolnosti. </w:t>
      </w:r>
    </w:p>
    <w:p w14:paraId="26241BEC" w14:textId="5C9CE4C7" w:rsidR="00070AC5" w:rsidRPr="00462FFA" w:rsidRDefault="00070AC5" w:rsidP="004B3804">
      <w:pPr>
        <w:pStyle w:val="Odlomakpopisa"/>
        <w:numPr>
          <w:ilvl w:val="0"/>
          <w:numId w:val="27"/>
        </w:numPr>
        <w:jc w:val="both"/>
        <w:rPr>
          <w:sz w:val="22"/>
          <w:szCs w:val="22"/>
          <w:lang w:val="hr-HR"/>
        </w:rPr>
      </w:pPr>
      <w:r w:rsidRPr="0045355F">
        <w:rPr>
          <w:sz w:val="22"/>
          <w:szCs w:val="22"/>
          <w:lang w:val="hr-HR"/>
        </w:rPr>
        <w:t>Poslije obavljenog ukopa, utvrđene okolnosti iz stavka 1. ovog članka unose se u grobni očevidnik i registar umrlih osoba.</w:t>
      </w:r>
    </w:p>
    <w:p w14:paraId="385E9609" w14:textId="4EDF8295" w:rsidR="008F5927" w:rsidRDefault="002A043B" w:rsidP="004B3804">
      <w:pPr>
        <w:rPr>
          <w:b/>
          <w:bCs/>
          <w:sz w:val="22"/>
          <w:szCs w:val="22"/>
          <w:lang w:val="hr-HR"/>
        </w:rPr>
      </w:pPr>
      <w:r>
        <w:rPr>
          <w:b/>
          <w:bCs/>
          <w:sz w:val="22"/>
          <w:szCs w:val="22"/>
          <w:lang w:val="hr-HR"/>
        </w:rPr>
        <w:t>UKOP NEPOZNATIH OSOBA</w:t>
      </w:r>
      <w:r w:rsidR="00ED2944">
        <w:rPr>
          <w:b/>
          <w:bCs/>
          <w:sz w:val="22"/>
          <w:szCs w:val="22"/>
          <w:lang w:val="hr-HR"/>
        </w:rPr>
        <w:t xml:space="preserve"> TE UMRLIH HRVATSKIH RATNIH VOJNIH INVALIDA I HRVATSKIH BRANITELJA IZ DOMOVINSKOG RATA</w:t>
      </w:r>
    </w:p>
    <w:p w14:paraId="410169CD" w14:textId="77777777" w:rsidR="00C123EB" w:rsidRDefault="00C123EB" w:rsidP="004B3804">
      <w:pPr>
        <w:rPr>
          <w:b/>
          <w:bCs/>
          <w:sz w:val="22"/>
          <w:szCs w:val="22"/>
          <w:lang w:val="hr-HR"/>
        </w:rPr>
      </w:pPr>
    </w:p>
    <w:p w14:paraId="5D6FE747" w14:textId="0CB68932" w:rsidR="00C123EB" w:rsidRDefault="00C123EB" w:rsidP="00462FFA">
      <w:pPr>
        <w:ind w:left="3540" w:firstLine="708"/>
        <w:rPr>
          <w:b/>
          <w:bCs/>
          <w:sz w:val="22"/>
          <w:szCs w:val="22"/>
          <w:lang w:val="hr-HR"/>
        </w:rPr>
      </w:pPr>
      <w:r>
        <w:rPr>
          <w:b/>
          <w:bCs/>
          <w:sz w:val="22"/>
          <w:szCs w:val="22"/>
          <w:lang w:val="hr-HR"/>
        </w:rPr>
        <w:t xml:space="preserve">Članak </w:t>
      </w:r>
      <w:r w:rsidR="00A11E8C">
        <w:rPr>
          <w:b/>
          <w:bCs/>
          <w:sz w:val="22"/>
          <w:szCs w:val="22"/>
          <w:lang w:val="hr-HR"/>
        </w:rPr>
        <w:t>1</w:t>
      </w:r>
      <w:r w:rsidR="009B3822">
        <w:rPr>
          <w:b/>
          <w:bCs/>
          <w:sz w:val="22"/>
          <w:szCs w:val="22"/>
          <w:lang w:val="hr-HR"/>
        </w:rPr>
        <w:t>9</w:t>
      </w:r>
      <w:r w:rsidR="00221916">
        <w:rPr>
          <w:b/>
          <w:bCs/>
          <w:sz w:val="22"/>
          <w:szCs w:val="22"/>
          <w:lang w:val="hr-HR"/>
        </w:rPr>
        <w:t>.</w:t>
      </w:r>
    </w:p>
    <w:p w14:paraId="4E0004A4" w14:textId="4CEA1DB6" w:rsidR="008F5927" w:rsidRPr="0074794F" w:rsidRDefault="002A043B" w:rsidP="00CC2E86">
      <w:pPr>
        <w:jc w:val="both"/>
        <w:rPr>
          <w:sz w:val="22"/>
          <w:szCs w:val="22"/>
          <w:lang w:val="hr-HR"/>
        </w:rPr>
      </w:pPr>
      <w:r>
        <w:rPr>
          <w:sz w:val="22"/>
          <w:szCs w:val="22"/>
          <w:lang w:val="hr-HR"/>
        </w:rPr>
        <w:t xml:space="preserve">(1) </w:t>
      </w:r>
      <w:r w:rsidR="008F5927" w:rsidRPr="0074794F">
        <w:rPr>
          <w:sz w:val="22"/>
          <w:szCs w:val="22"/>
          <w:lang w:val="hr-HR"/>
        </w:rPr>
        <w:t>Nepoznate osobe ukapaju se u grobna mjesta za pojedinačne ukope.</w:t>
      </w:r>
    </w:p>
    <w:p w14:paraId="5F2BAAC0" w14:textId="6F197C30" w:rsidR="008F5927" w:rsidRPr="0074794F" w:rsidRDefault="008F5927" w:rsidP="00CC2E86">
      <w:pPr>
        <w:jc w:val="both"/>
        <w:rPr>
          <w:sz w:val="22"/>
          <w:szCs w:val="22"/>
          <w:lang w:val="hr-HR"/>
        </w:rPr>
      </w:pPr>
      <w:r w:rsidRPr="0074794F">
        <w:rPr>
          <w:sz w:val="22"/>
          <w:szCs w:val="22"/>
          <w:lang w:val="hr-HR"/>
        </w:rPr>
        <w:t>(2</w:t>
      </w:r>
      <w:r w:rsidR="0074794F">
        <w:rPr>
          <w:sz w:val="22"/>
          <w:szCs w:val="22"/>
          <w:lang w:val="hr-HR"/>
        </w:rPr>
        <w:t>)</w:t>
      </w:r>
      <w:r w:rsidRPr="0074794F">
        <w:rPr>
          <w:sz w:val="22"/>
          <w:szCs w:val="22"/>
          <w:lang w:val="hr-HR"/>
        </w:rPr>
        <w:t xml:space="preserve"> Za grobno mjesto za pojedinačne ukope ne može se izdati rješenje o pravu korištenja te</w:t>
      </w:r>
      <w:r w:rsidR="00CC2E86" w:rsidRPr="0074794F">
        <w:rPr>
          <w:sz w:val="22"/>
          <w:szCs w:val="22"/>
          <w:lang w:val="hr-HR"/>
        </w:rPr>
        <w:t xml:space="preserve"> </w:t>
      </w:r>
      <w:r w:rsidRPr="0074794F">
        <w:rPr>
          <w:sz w:val="22"/>
          <w:szCs w:val="22"/>
          <w:lang w:val="hr-HR"/>
        </w:rPr>
        <w:t xml:space="preserve">služi za ukop nepoznatih osoba i osoba za koje troškove ukopa snosi </w:t>
      </w:r>
      <w:r w:rsidR="001D758E">
        <w:rPr>
          <w:sz w:val="22"/>
          <w:szCs w:val="22"/>
          <w:lang w:val="hr-HR"/>
        </w:rPr>
        <w:t>Općina</w:t>
      </w:r>
      <w:r w:rsidR="00CE249F">
        <w:rPr>
          <w:sz w:val="22"/>
          <w:szCs w:val="22"/>
          <w:lang w:val="hr-HR"/>
        </w:rPr>
        <w:t xml:space="preserve"> Popovac</w:t>
      </w:r>
      <w:r w:rsidR="001D758E">
        <w:rPr>
          <w:sz w:val="22"/>
          <w:szCs w:val="22"/>
          <w:lang w:val="hr-HR"/>
        </w:rPr>
        <w:t xml:space="preserve"> </w:t>
      </w:r>
      <w:r w:rsidRPr="0074794F">
        <w:rPr>
          <w:sz w:val="22"/>
          <w:szCs w:val="22"/>
          <w:lang w:val="hr-HR"/>
        </w:rPr>
        <w:t>po</w:t>
      </w:r>
      <w:r w:rsidR="00CC2E86" w:rsidRPr="0074794F">
        <w:rPr>
          <w:sz w:val="22"/>
          <w:szCs w:val="22"/>
          <w:lang w:val="hr-HR"/>
        </w:rPr>
        <w:t xml:space="preserve"> </w:t>
      </w:r>
      <w:r w:rsidRPr="0074794F">
        <w:rPr>
          <w:sz w:val="22"/>
          <w:szCs w:val="22"/>
          <w:lang w:val="hr-HR"/>
        </w:rPr>
        <w:t>posebnim propisima ili nadležna socijalna ustanova.</w:t>
      </w:r>
    </w:p>
    <w:p w14:paraId="734A8827" w14:textId="58074C88" w:rsidR="008F5927" w:rsidRPr="0074794F" w:rsidRDefault="008F5927" w:rsidP="00CC2E86">
      <w:pPr>
        <w:jc w:val="both"/>
        <w:rPr>
          <w:sz w:val="22"/>
          <w:szCs w:val="22"/>
          <w:lang w:val="hr-HR"/>
        </w:rPr>
      </w:pPr>
      <w:r w:rsidRPr="0074794F">
        <w:rPr>
          <w:sz w:val="22"/>
          <w:szCs w:val="22"/>
          <w:lang w:val="hr-HR"/>
        </w:rPr>
        <w:t>(3) Uprava groblja dužna je na groblju osigurati dovoljan broj grobnih mjesta za</w:t>
      </w:r>
      <w:r w:rsidR="00CC2E86" w:rsidRPr="0074794F">
        <w:rPr>
          <w:sz w:val="22"/>
          <w:szCs w:val="22"/>
          <w:lang w:val="hr-HR"/>
        </w:rPr>
        <w:t xml:space="preserve"> </w:t>
      </w:r>
      <w:r w:rsidRPr="0074794F">
        <w:rPr>
          <w:sz w:val="22"/>
          <w:szCs w:val="22"/>
          <w:lang w:val="hr-HR"/>
        </w:rPr>
        <w:t>pojedinačne ukope iz stavka 1. i 2. ovog članka.</w:t>
      </w:r>
    </w:p>
    <w:p w14:paraId="0D685E5B" w14:textId="5D9CC987" w:rsidR="008F5927" w:rsidRDefault="008F5927" w:rsidP="00CC2E86">
      <w:pPr>
        <w:jc w:val="both"/>
        <w:rPr>
          <w:sz w:val="22"/>
          <w:szCs w:val="22"/>
          <w:lang w:val="hr-HR"/>
        </w:rPr>
      </w:pPr>
      <w:r w:rsidRPr="0074794F">
        <w:rPr>
          <w:sz w:val="22"/>
          <w:szCs w:val="22"/>
          <w:lang w:val="hr-HR"/>
        </w:rPr>
        <w:t>(4) Korištenje grobnih mjesta za pojedinačne ukope određuje se na rok od 1</w:t>
      </w:r>
      <w:r w:rsidR="00050CAF">
        <w:rPr>
          <w:sz w:val="22"/>
          <w:szCs w:val="22"/>
          <w:lang w:val="hr-HR"/>
        </w:rPr>
        <w:t>0</w:t>
      </w:r>
      <w:r w:rsidRPr="0074794F">
        <w:rPr>
          <w:sz w:val="22"/>
          <w:szCs w:val="22"/>
          <w:lang w:val="hr-HR"/>
        </w:rPr>
        <w:t xml:space="preserve"> godina, a</w:t>
      </w:r>
      <w:r w:rsidR="00CC2E86" w:rsidRPr="0074794F">
        <w:rPr>
          <w:sz w:val="22"/>
          <w:szCs w:val="22"/>
          <w:lang w:val="hr-HR"/>
        </w:rPr>
        <w:t xml:space="preserve"> </w:t>
      </w:r>
      <w:r w:rsidRPr="0074794F">
        <w:rPr>
          <w:sz w:val="22"/>
          <w:szCs w:val="22"/>
          <w:lang w:val="hr-HR"/>
        </w:rPr>
        <w:t>nakon</w:t>
      </w:r>
      <w:r w:rsidR="00CC2E86" w:rsidRPr="0074794F">
        <w:rPr>
          <w:sz w:val="22"/>
          <w:szCs w:val="22"/>
          <w:lang w:val="hr-HR"/>
        </w:rPr>
        <w:t xml:space="preserve"> </w:t>
      </w:r>
      <w:r w:rsidRPr="0074794F">
        <w:rPr>
          <w:sz w:val="22"/>
          <w:szCs w:val="22"/>
          <w:lang w:val="hr-HR"/>
        </w:rPr>
        <w:t>isteka kojega roka grobna mjesta se prekapaju, a posmrtni ostaci umrlih ukapaju se u</w:t>
      </w:r>
      <w:r w:rsidR="00CC2E86" w:rsidRPr="0074794F">
        <w:rPr>
          <w:sz w:val="22"/>
          <w:szCs w:val="22"/>
          <w:lang w:val="hr-HR"/>
        </w:rPr>
        <w:t xml:space="preserve"> </w:t>
      </w:r>
      <w:r w:rsidRPr="0074794F">
        <w:rPr>
          <w:sz w:val="22"/>
          <w:szCs w:val="22"/>
          <w:lang w:val="hr-HR"/>
        </w:rPr>
        <w:t>kosturnice.</w:t>
      </w:r>
    </w:p>
    <w:p w14:paraId="072123AE" w14:textId="77777777" w:rsidR="00462FFA" w:rsidRDefault="00462FFA" w:rsidP="00CC2E86">
      <w:pPr>
        <w:jc w:val="both"/>
        <w:rPr>
          <w:sz w:val="22"/>
          <w:szCs w:val="22"/>
          <w:lang w:val="hr-HR"/>
        </w:rPr>
      </w:pPr>
    </w:p>
    <w:p w14:paraId="11065CA1" w14:textId="6FC22C0F" w:rsidR="00ED2944" w:rsidRDefault="00ED2944" w:rsidP="00462FFA">
      <w:pPr>
        <w:ind w:left="3540" w:firstLine="708"/>
        <w:jc w:val="both"/>
        <w:rPr>
          <w:b/>
          <w:bCs/>
          <w:sz w:val="22"/>
          <w:szCs w:val="22"/>
          <w:lang w:val="hr-HR"/>
        </w:rPr>
      </w:pPr>
      <w:r w:rsidRPr="00ED2944">
        <w:rPr>
          <w:b/>
          <w:bCs/>
          <w:sz w:val="22"/>
          <w:szCs w:val="22"/>
          <w:lang w:val="hr-HR"/>
        </w:rPr>
        <w:t xml:space="preserve">Članak </w:t>
      </w:r>
      <w:r w:rsidR="009B3822">
        <w:rPr>
          <w:b/>
          <w:bCs/>
          <w:sz w:val="22"/>
          <w:szCs w:val="22"/>
          <w:lang w:val="hr-HR"/>
        </w:rPr>
        <w:t>20</w:t>
      </w:r>
      <w:r w:rsidRPr="00ED2944">
        <w:rPr>
          <w:b/>
          <w:bCs/>
          <w:sz w:val="22"/>
          <w:szCs w:val="22"/>
          <w:lang w:val="hr-HR"/>
        </w:rPr>
        <w:t>.</w:t>
      </w:r>
    </w:p>
    <w:p w14:paraId="583F786B" w14:textId="0551105F" w:rsidR="008C5FB7" w:rsidRPr="008C5FB7" w:rsidRDefault="008C5FB7" w:rsidP="008C5FB7">
      <w:pPr>
        <w:jc w:val="both"/>
        <w:rPr>
          <w:sz w:val="22"/>
          <w:szCs w:val="22"/>
          <w:lang w:val="hr-HR"/>
        </w:rPr>
      </w:pPr>
      <w:r>
        <w:rPr>
          <w:sz w:val="22"/>
          <w:szCs w:val="22"/>
          <w:lang w:val="hr-HR"/>
        </w:rPr>
        <w:t>(1)</w:t>
      </w:r>
      <w:r w:rsidRPr="008C5FB7">
        <w:rPr>
          <w:sz w:val="22"/>
          <w:szCs w:val="22"/>
          <w:lang w:val="hr-HR"/>
        </w:rPr>
        <w:t>Uprava groblja dužna je osigurati dio groblja na mjesnim grobljima odnosno aleju za ukop hrvatskih branitelja iz domovinskog rata</w:t>
      </w:r>
    </w:p>
    <w:p w14:paraId="067B9F77" w14:textId="30A9014A" w:rsidR="00ED2944" w:rsidRPr="008C5FB7" w:rsidRDefault="008C5FB7" w:rsidP="008C5FB7">
      <w:pPr>
        <w:jc w:val="both"/>
        <w:rPr>
          <w:sz w:val="22"/>
          <w:szCs w:val="22"/>
          <w:lang w:val="hr-HR"/>
        </w:rPr>
      </w:pPr>
      <w:r>
        <w:rPr>
          <w:sz w:val="22"/>
          <w:szCs w:val="22"/>
          <w:lang w:val="hr-HR"/>
        </w:rPr>
        <w:t>(2)</w:t>
      </w:r>
      <w:r w:rsidRPr="008C5FB7">
        <w:rPr>
          <w:sz w:val="22"/>
          <w:szCs w:val="22"/>
          <w:lang w:val="hr-HR"/>
        </w:rPr>
        <w:t xml:space="preserve">Uprava groblja dužna je osigurati davanje na korištenje grobnih mjesta za umrle hrvatske ratne vojne invalide iz Domovinskog rata i za umrle hrvatske branitelje iz Domovinskog rata sukladno posebnom propisu kojim se utvrđuju prava hrvatskih branitelja iz Domovinskog rata </w:t>
      </w:r>
    </w:p>
    <w:p w14:paraId="524FE8E7" w14:textId="77777777" w:rsidR="00070AC5" w:rsidRDefault="00070AC5" w:rsidP="00070AC5">
      <w:pPr>
        <w:jc w:val="center"/>
        <w:rPr>
          <w:b/>
          <w:bCs/>
          <w:sz w:val="22"/>
          <w:szCs w:val="22"/>
          <w:lang w:val="hr-HR"/>
        </w:rPr>
      </w:pPr>
    </w:p>
    <w:p w14:paraId="5EA6BA49" w14:textId="73F66134" w:rsidR="00070AC5" w:rsidRPr="00F94E24" w:rsidRDefault="00070AC5" w:rsidP="00CC2E86">
      <w:pPr>
        <w:rPr>
          <w:b/>
          <w:bCs/>
          <w:sz w:val="22"/>
          <w:szCs w:val="22"/>
          <w:lang w:val="hr-HR"/>
        </w:rPr>
      </w:pPr>
      <w:r w:rsidRPr="00F94E24">
        <w:rPr>
          <w:b/>
          <w:bCs/>
          <w:sz w:val="22"/>
          <w:szCs w:val="22"/>
          <w:lang w:val="hr-HR"/>
        </w:rPr>
        <w:t>ODRŽAVANJE GROBLJA I UKLANJANJE OTPADA</w:t>
      </w:r>
    </w:p>
    <w:p w14:paraId="3D457097" w14:textId="77777777" w:rsidR="00070AC5" w:rsidRPr="00F94E24" w:rsidRDefault="00070AC5" w:rsidP="00070AC5">
      <w:pPr>
        <w:rPr>
          <w:sz w:val="22"/>
          <w:szCs w:val="22"/>
          <w:lang w:val="hr-HR"/>
        </w:rPr>
      </w:pPr>
    </w:p>
    <w:p w14:paraId="2BFD242D" w14:textId="4A94CE89" w:rsidR="00070AC5" w:rsidRPr="00F94E24" w:rsidRDefault="00070AC5" w:rsidP="00462FFA">
      <w:pPr>
        <w:ind w:left="3540" w:firstLine="708"/>
        <w:rPr>
          <w:b/>
          <w:bCs/>
          <w:sz w:val="22"/>
          <w:szCs w:val="22"/>
          <w:lang w:val="hr-HR"/>
        </w:rPr>
      </w:pPr>
      <w:r w:rsidRPr="00F94E24">
        <w:rPr>
          <w:b/>
          <w:bCs/>
          <w:sz w:val="22"/>
          <w:szCs w:val="22"/>
          <w:lang w:val="hr-HR"/>
        </w:rPr>
        <w:t xml:space="preserve">Članak </w:t>
      </w:r>
      <w:r w:rsidR="008C5FB7">
        <w:rPr>
          <w:b/>
          <w:bCs/>
          <w:sz w:val="22"/>
          <w:szCs w:val="22"/>
          <w:lang w:val="hr-HR"/>
        </w:rPr>
        <w:t>2</w:t>
      </w:r>
      <w:r w:rsidR="009B3822">
        <w:rPr>
          <w:b/>
          <w:bCs/>
          <w:sz w:val="22"/>
          <w:szCs w:val="22"/>
          <w:lang w:val="hr-HR"/>
        </w:rPr>
        <w:t>1</w:t>
      </w:r>
      <w:r w:rsidRPr="00F94E24">
        <w:rPr>
          <w:b/>
          <w:bCs/>
          <w:sz w:val="22"/>
          <w:szCs w:val="22"/>
          <w:lang w:val="hr-HR"/>
        </w:rPr>
        <w:t>.</w:t>
      </w:r>
    </w:p>
    <w:p w14:paraId="2961AB97" w14:textId="068B920E" w:rsidR="00070AC5" w:rsidRPr="0045355F" w:rsidRDefault="00070AC5" w:rsidP="0045355F">
      <w:pPr>
        <w:pStyle w:val="Odlomakpopisa"/>
        <w:numPr>
          <w:ilvl w:val="0"/>
          <w:numId w:val="28"/>
        </w:numPr>
        <w:jc w:val="both"/>
        <w:rPr>
          <w:sz w:val="22"/>
          <w:szCs w:val="22"/>
          <w:lang w:val="hr-HR"/>
        </w:rPr>
      </w:pPr>
      <w:r w:rsidRPr="0045355F">
        <w:rPr>
          <w:sz w:val="22"/>
          <w:szCs w:val="22"/>
          <w:lang w:val="hr-HR"/>
        </w:rPr>
        <w:t xml:space="preserve">Održavanje groblja na području Općine obavlja </w:t>
      </w:r>
      <w:r w:rsidR="00B44172">
        <w:rPr>
          <w:sz w:val="22"/>
          <w:szCs w:val="22"/>
          <w:lang w:val="hr-HR"/>
        </w:rPr>
        <w:t>vlastiti komunalni pogon Općine Popovac</w:t>
      </w:r>
      <w:r w:rsidRPr="0045355F">
        <w:rPr>
          <w:sz w:val="22"/>
          <w:szCs w:val="22"/>
          <w:lang w:val="hr-HR"/>
        </w:rPr>
        <w:t>.</w:t>
      </w:r>
    </w:p>
    <w:p w14:paraId="23008025" w14:textId="77777777" w:rsidR="00070AC5" w:rsidRPr="0045355F" w:rsidRDefault="00070AC5" w:rsidP="0045355F">
      <w:pPr>
        <w:pStyle w:val="Odlomakpopisa"/>
        <w:numPr>
          <w:ilvl w:val="0"/>
          <w:numId w:val="28"/>
        </w:numPr>
        <w:jc w:val="both"/>
        <w:rPr>
          <w:sz w:val="22"/>
          <w:szCs w:val="22"/>
          <w:lang w:val="hr-HR"/>
        </w:rPr>
      </w:pPr>
      <w:r w:rsidRPr="0045355F">
        <w:rPr>
          <w:sz w:val="22"/>
          <w:szCs w:val="22"/>
          <w:lang w:val="hr-HR"/>
        </w:rPr>
        <w:t>Pod održavanje groblja, u smislu ove odluke, razumijeva se uređenje i čišćenje zajedničkih dijelova groblja, zemljišta, staza i putova na groblju od otpada, održavanje pratećih građevina sukladno zakonu kojim se uređuju groblja te sadnja i održavanje zelenila.</w:t>
      </w:r>
    </w:p>
    <w:p w14:paraId="6540DF6F" w14:textId="77777777" w:rsidR="00070AC5" w:rsidRPr="0045355F" w:rsidRDefault="00070AC5" w:rsidP="0045355F">
      <w:pPr>
        <w:pStyle w:val="Odlomakpopisa"/>
        <w:numPr>
          <w:ilvl w:val="0"/>
          <w:numId w:val="28"/>
        </w:numPr>
        <w:jc w:val="both"/>
        <w:rPr>
          <w:sz w:val="22"/>
          <w:szCs w:val="22"/>
          <w:lang w:val="hr-HR"/>
        </w:rPr>
      </w:pPr>
      <w:r w:rsidRPr="0045355F">
        <w:rPr>
          <w:sz w:val="22"/>
          <w:szCs w:val="22"/>
          <w:lang w:val="hr-HR"/>
        </w:rPr>
        <w:t>Pod otpadom, u smislu ove odluke, smatraju se svi materijali koji su na bilo koji način naneseni, odnosno dospiju na groblje, a po svojoj prirodi ne pripadaju groblju ili narušavaju izgled groblja te ostaci vijenaca i buketa na grobovima koji, zbog proteka vremena, narušavaju izgled groblja, a korisnici grobnih mjesta su ih propustili ukloniti.</w:t>
      </w:r>
    </w:p>
    <w:p w14:paraId="04C896EB" w14:textId="77777777" w:rsidR="00070AC5" w:rsidRPr="0045355F" w:rsidRDefault="00070AC5" w:rsidP="0045355F">
      <w:pPr>
        <w:pStyle w:val="Odlomakpopisa"/>
        <w:numPr>
          <w:ilvl w:val="0"/>
          <w:numId w:val="28"/>
        </w:numPr>
        <w:jc w:val="both"/>
        <w:rPr>
          <w:sz w:val="22"/>
          <w:szCs w:val="22"/>
          <w:lang w:val="hr-HR"/>
        </w:rPr>
      </w:pPr>
      <w:r w:rsidRPr="0045355F">
        <w:rPr>
          <w:sz w:val="22"/>
          <w:szCs w:val="22"/>
          <w:lang w:val="hr-HR"/>
        </w:rPr>
        <w:t>Održavanje groblja obavlja se u skladu s tehničkim i sanitarnim propisima, pravilima o zaštiti okoliša te krajobraznim i estetskim vrijednostima.</w:t>
      </w:r>
    </w:p>
    <w:p w14:paraId="1E5276F0" w14:textId="77777777" w:rsidR="00070AC5" w:rsidRPr="00F94E24" w:rsidRDefault="00070AC5" w:rsidP="00070AC5">
      <w:pPr>
        <w:rPr>
          <w:sz w:val="22"/>
          <w:szCs w:val="22"/>
          <w:lang w:val="hr-HR"/>
        </w:rPr>
      </w:pPr>
    </w:p>
    <w:p w14:paraId="5CA98630" w14:textId="098D36B7" w:rsidR="00070AC5" w:rsidRPr="00F94E24" w:rsidRDefault="00070AC5" w:rsidP="00462FFA">
      <w:pPr>
        <w:ind w:left="3540" w:firstLine="708"/>
        <w:rPr>
          <w:b/>
          <w:bCs/>
          <w:sz w:val="22"/>
          <w:szCs w:val="22"/>
          <w:lang w:val="hr-HR"/>
        </w:rPr>
      </w:pPr>
      <w:r w:rsidRPr="00F94E24">
        <w:rPr>
          <w:b/>
          <w:bCs/>
          <w:sz w:val="22"/>
          <w:szCs w:val="22"/>
          <w:lang w:val="hr-HR"/>
        </w:rPr>
        <w:t xml:space="preserve">Članak </w:t>
      </w:r>
      <w:r w:rsidR="00050CAF">
        <w:rPr>
          <w:b/>
          <w:bCs/>
          <w:sz w:val="22"/>
          <w:szCs w:val="22"/>
          <w:lang w:val="hr-HR"/>
        </w:rPr>
        <w:t>2</w:t>
      </w:r>
      <w:r w:rsidR="009B3822">
        <w:rPr>
          <w:b/>
          <w:bCs/>
          <w:sz w:val="22"/>
          <w:szCs w:val="22"/>
          <w:lang w:val="hr-HR"/>
        </w:rPr>
        <w:t>2</w:t>
      </w:r>
      <w:r w:rsidRPr="00F94E24">
        <w:rPr>
          <w:b/>
          <w:bCs/>
          <w:sz w:val="22"/>
          <w:szCs w:val="22"/>
          <w:lang w:val="hr-HR"/>
        </w:rPr>
        <w:t>.</w:t>
      </w:r>
    </w:p>
    <w:p w14:paraId="6E8DD7B2" w14:textId="0CE7FDEE" w:rsidR="00070AC5" w:rsidRPr="00F94E24" w:rsidRDefault="00070AC5" w:rsidP="00070AC5">
      <w:pPr>
        <w:jc w:val="both"/>
        <w:rPr>
          <w:sz w:val="22"/>
          <w:szCs w:val="22"/>
          <w:lang w:val="hr-HR"/>
        </w:rPr>
      </w:pPr>
      <w:r>
        <w:rPr>
          <w:sz w:val="22"/>
          <w:szCs w:val="22"/>
          <w:lang w:val="hr-HR"/>
        </w:rPr>
        <w:t xml:space="preserve">Uprava groblja  </w:t>
      </w:r>
      <w:r w:rsidRPr="00F94E24">
        <w:rPr>
          <w:sz w:val="22"/>
          <w:szCs w:val="22"/>
          <w:lang w:val="hr-HR"/>
        </w:rPr>
        <w:t xml:space="preserve"> obve</w:t>
      </w:r>
      <w:r>
        <w:rPr>
          <w:sz w:val="22"/>
          <w:szCs w:val="22"/>
          <w:lang w:val="hr-HR"/>
        </w:rPr>
        <w:t xml:space="preserve">zna </w:t>
      </w:r>
      <w:r w:rsidRPr="00F94E24">
        <w:rPr>
          <w:sz w:val="22"/>
          <w:szCs w:val="22"/>
          <w:lang w:val="hr-HR"/>
        </w:rPr>
        <w:t xml:space="preserve"> je groblje održavati kontinuiran</w:t>
      </w:r>
      <w:r>
        <w:rPr>
          <w:sz w:val="22"/>
          <w:szCs w:val="22"/>
          <w:lang w:val="hr-HR"/>
        </w:rPr>
        <w:t>o</w:t>
      </w:r>
      <w:r w:rsidRPr="00F94E24">
        <w:rPr>
          <w:sz w:val="22"/>
          <w:szCs w:val="22"/>
          <w:lang w:val="hr-HR"/>
        </w:rPr>
        <w:t xml:space="preserve"> i s poštovanjem prema ukopanim osobama, na način da groblje i prateće građevine sukladno zakonu kojim se uređuje groblja, budu uredni i čisti te u funkcionalnom smislu ispravni.</w:t>
      </w:r>
    </w:p>
    <w:p w14:paraId="5298B5F5" w14:textId="77777777" w:rsidR="00070AC5" w:rsidRPr="00F94E24" w:rsidRDefault="00070AC5" w:rsidP="00070AC5">
      <w:pPr>
        <w:rPr>
          <w:b/>
          <w:bCs/>
          <w:sz w:val="22"/>
          <w:szCs w:val="22"/>
          <w:lang w:val="hr-HR"/>
        </w:rPr>
      </w:pPr>
    </w:p>
    <w:p w14:paraId="4789603B" w14:textId="79330521" w:rsidR="00070AC5" w:rsidRPr="00F94E24" w:rsidRDefault="00070AC5" w:rsidP="00462FFA">
      <w:pPr>
        <w:ind w:left="3540" w:firstLine="708"/>
        <w:rPr>
          <w:b/>
          <w:bCs/>
          <w:sz w:val="22"/>
          <w:szCs w:val="22"/>
          <w:lang w:val="hr-HR"/>
        </w:rPr>
      </w:pPr>
      <w:r w:rsidRPr="00F94E24">
        <w:rPr>
          <w:b/>
          <w:bCs/>
          <w:sz w:val="22"/>
          <w:szCs w:val="22"/>
          <w:lang w:val="hr-HR"/>
        </w:rPr>
        <w:t xml:space="preserve">Članak </w:t>
      </w:r>
      <w:r w:rsidR="00050CAF">
        <w:rPr>
          <w:b/>
          <w:bCs/>
          <w:sz w:val="22"/>
          <w:szCs w:val="22"/>
          <w:lang w:val="hr-HR"/>
        </w:rPr>
        <w:t>2</w:t>
      </w:r>
      <w:r w:rsidR="009B3822">
        <w:rPr>
          <w:b/>
          <w:bCs/>
          <w:sz w:val="22"/>
          <w:szCs w:val="22"/>
          <w:lang w:val="hr-HR"/>
        </w:rPr>
        <w:t>3</w:t>
      </w:r>
      <w:r w:rsidRPr="00F94E24">
        <w:rPr>
          <w:b/>
          <w:bCs/>
          <w:sz w:val="22"/>
          <w:szCs w:val="22"/>
          <w:lang w:val="hr-HR"/>
        </w:rPr>
        <w:t>.</w:t>
      </w:r>
    </w:p>
    <w:p w14:paraId="7C3D844F" w14:textId="77777777" w:rsidR="00070AC5" w:rsidRPr="0045355F" w:rsidRDefault="00070AC5" w:rsidP="0045355F">
      <w:pPr>
        <w:pStyle w:val="Odlomakpopisa"/>
        <w:numPr>
          <w:ilvl w:val="0"/>
          <w:numId w:val="29"/>
        </w:numPr>
        <w:jc w:val="both"/>
        <w:rPr>
          <w:sz w:val="22"/>
          <w:szCs w:val="22"/>
          <w:lang w:val="hr-HR"/>
        </w:rPr>
      </w:pPr>
      <w:r w:rsidRPr="0045355F">
        <w:rPr>
          <w:sz w:val="22"/>
          <w:szCs w:val="22"/>
          <w:lang w:val="hr-HR"/>
        </w:rPr>
        <w:t>Korisnik je obvezan održavati grobno mjesto čistim i urednim, na način da ne narušava cjelokupan izgled groblja te da ne predstavlja opasnost po sigurnost i stabilnost drugih grobnih mjesta.</w:t>
      </w:r>
    </w:p>
    <w:p w14:paraId="4CF4D8D0" w14:textId="37DA0747" w:rsidR="00A11E8C" w:rsidRDefault="00070AC5" w:rsidP="00FF2DFB">
      <w:pPr>
        <w:pStyle w:val="Odlomakpopisa"/>
        <w:numPr>
          <w:ilvl w:val="0"/>
          <w:numId w:val="29"/>
        </w:numPr>
        <w:jc w:val="both"/>
        <w:rPr>
          <w:sz w:val="22"/>
          <w:szCs w:val="22"/>
          <w:lang w:val="hr-HR"/>
        </w:rPr>
      </w:pPr>
      <w:r w:rsidRPr="0045355F">
        <w:rPr>
          <w:sz w:val="22"/>
          <w:szCs w:val="22"/>
          <w:lang w:val="hr-HR"/>
        </w:rPr>
        <w:t>U slučaju da korisnik ne postupa sukladno odredbama iz stavka 1. ovog članka, Uprava groblja  pisanim putem će ga upozoriti na navedenu obvez</w:t>
      </w:r>
      <w:r w:rsidR="00050CAF" w:rsidRPr="0045355F">
        <w:rPr>
          <w:sz w:val="22"/>
          <w:szCs w:val="22"/>
          <w:lang w:val="hr-HR"/>
        </w:rPr>
        <w:t xml:space="preserve">u te postupiti prema odredbama Zakona o grobljima. </w:t>
      </w:r>
    </w:p>
    <w:p w14:paraId="2C0186BA" w14:textId="77777777" w:rsidR="00511128" w:rsidRDefault="00511128" w:rsidP="00511128">
      <w:pPr>
        <w:jc w:val="both"/>
        <w:rPr>
          <w:sz w:val="22"/>
          <w:szCs w:val="22"/>
          <w:lang w:val="hr-HR"/>
        </w:rPr>
      </w:pPr>
    </w:p>
    <w:p w14:paraId="41D29737" w14:textId="77777777" w:rsidR="00511128" w:rsidRPr="00511128" w:rsidRDefault="00511128" w:rsidP="00511128">
      <w:pPr>
        <w:jc w:val="both"/>
        <w:rPr>
          <w:sz w:val="22"/>
          <w:szCs w:val="22"/>
          <w:lang w:val="hr-HR"/>
        </w:rPr>
      </w:pPr>
    </w:p>
    <w:p w14:paraId="5B905E73" w14:textId="77777777" w:rsidR="00A11E8C" w:rsidRDefault="00A11E8C" w:rsidP="00070AC5">
      <w:pPr>
        <w:jc w:val="center"/>
        <w:rPr>
          <w:b/>
          <w:bCs/>
          <w:sz w:val="22"/>
          <w:szCs w:val="22"/>
          <w:lang w:val="hr-HR"/>
        </w:rPr>
      </w:pPr>
    </w:p>
    <w:p w14:paraId="27026EC3" w14:textId="26C9BD35" w:rsidR="00070AC5" w:rsidRPr="00F94E24" w:rsidRDefault="00070AC5" w:rsidP="00462FFA">
      <w:pPr>
        <w:ind w:left="3540" w:firstLine="708"/>
        <w:rPr>
          <w:b/>
          <w:bCs/>
          <w:sz w:val="22"/>
          <w:szCs w:val="22"/>
          <w:lang w:val="hr-HR"/>
        </w:rPr>
      </w:pPr>
      <w:r w:rsidRPr="00F94E24">
        <w:rPr>
          <w:b/>
          <w:bCs/>
          <w:sz w:val="22"/>
          <w:szCs w:val="22"/>
          <w:lang w:val="hr-HR"/>
        </w:rPr>
        <w:t xml:space="preserve">Članak </w:t>
      </w:r>
      <w:r w:rsidR="00050CAF">
        <w:rPr>
          <w:b/>
          <w:bCs/>
          <w:sz w:val="22"/>
          <w:szCs w:val="22"/>
          <w:lang w:val="hr-HR"/>
        </w:rPr>
        <w:t>2</w:t>
      </w:r>
      <w:r w:rsidR="009B3822">
        <w:rPr>
          <w:b/>
          <w:bCs/>
          <w:sz w:val="22"/>
          <w:szCs w:val="22"/>
          <w:lang w:val="hr-HR"/>
        </w:rPr>
        <w:t>4</w:t>
      </w:r>
      <w:r>
        <w:rPr>
          <w:b/>
          <w:bCs/>
          <w:sz w:val="22"/>
          <w:szCs w:val="22"/>
          <w:lang w:val="hr-HR"/>
        </w:rPr>
        <w:t>.</w:t>
      </w:r>
    </w:p>
    <w:p w14:paraId="235FF1E7" w14:textId="77777777" w:rsidR="00070AC5" w:rsidRPr="00F94E24" w:rsidRDefault="00070AC5" w:rsidP="00070AC5">
      <w:pPr>
        <w:jc w:val="both"/>
        <w:rPr>
          <w:sz w:val="22"/>
          <w:szCs w:val="22"/>
          <w:lang w:val="hr-HR"/>
        </w:rPr>
      </w:pPr>
      <w:r w:rsidRPr="00F94E24">
        <w:rPr>
          <w:sz w:val="22"/>
          <w:szCs w:val="22"/>
          <w:lang w:val="hr-HR"/>
        </w:rPr>
        <w:t>Ukoliko se prilikom ukopa mora pomaknuti oprema ili uređaj grobnog mjesta ili okolnih grobnih mjesta, troškove oko uspostave prijašnjeg stanja snosi osoba na čiji zahtjev se obavlja ukop.</w:t>
      </w:r>
    </w:p>
    <w:p w14:paraId="32CFF433" w14:textId="77777777" w:rsidR="00070AC5" w:rsidRPr="00F94E24" w:rsidRDefault="00070AC5" w:rsidP="00070AC5">
      <w:pPr>
        <w:rPr>
          <w:sz w:val="22"/>
          <w:szCs w:val="22"/>
          <w:lang w:val="hr-HR"/>
        </w:rPr>
      </w:pPr>
    </w:p>
    <w:p w14:paraId="6ED814BA" w14:textId="6A75EA86" w:rsidR="00070AC5" w:rsidRPr="00F94E24" w:rsidRDefault="00070AC5" w:rsidP="00462FFA">
      <w:pPr>
        <w:ind w:left="3540" w:firstLine="708"/>
        <w:rPr>
          <w:b/>
          <w:bCs/>
          <w:sz w:val="22"/>
          <w:szCs w:val="22"/>
          <w:lang w:val="hr-HR"/>
        </w:rPr>
      </w:pPr>
      <w:r w:rsidRPr="00F94E24">
        <w:rPr>
          <w:b/>
          <w:bCs/>
          <w:sz w:val="22"/>
          <w:szCs w:val="22"/>
          <w:lang w:val="hr-HR"/>
        </w:rPr>
        <w:t>Članak 2</w:t>
      </w:r>
      <w:r w:rsidR="009B3822">
        <w:rPr>
          <w:b/>
          <w:bCs/>
          <w:sz w:val="22"/>
          <w:szCs w:val="22"/>
          <w:lang w:val="hr-HR"/>
        </w:rPr>
        <w:t>5</w:t>
      </w:r>
      <w:r>
        <w:rPr>
          <w:b/>
          <w:bCs/>
          <w:sz w:val="22"/>
          <w:szCs w:val="22"/>
          <w:lang w:val="hr-HR"/>
        </w:rPr>
        <w:t>.</w:t>
      </w:r>
    </w:p>
    <w:p w14:paraId="72A0195B" w14:textId="37CB4F60" w:rsidR="00070AC5" w:rsidRDefault="00AF6F2F" w:rsidP="00070AC5">
      <w:pPr>
        <w:rPr>
          <w:sz w:val="22"/>
          <w:szCs w:val="22"/>
          <w:lang w:val="hr-HR"/>
        </w:rPr>
      </w:pPr>
      <w:r>
        <w:rPr>
          <w:sz w:val="22"/>
          <w:szCs w:val="22"/>
          <w:lang w:val="hr-HR"/>
        </w:rPr>
        <w:t xml:space="preserve">Uprava groblja </w:t>
      </w:r>
      <w:r w:rsidR="00070AC5" w:rsidRPr="00F94E24">
        <w:rPr>
          <w:sz w:val="22"/>
          <w:szCs w:val="22"/>
          <w:lang w:val="hr-HR"/>
        </w:rPr>
        <w:t>ne odgovara za štetu nastalu na grobnim mjestima koju prouzrokuju treće osobe.</w:t>
      </w:r>
    </w:p>
    <w:p w14:paraId="7C154D29" w14:textId="77777777" w:rsidR="00462FFA" w:rsidRPr="00F94E24" w:rsidRDefault="00462FFA" w:rsidP="00070AC5">
      <w:pPr>
        <w:rPr>
          <w:b/>
          <w:bCs/>
          <w:sz w:val="22"/>
          <w:szCs w:val="22"/>
          <w:lang w:val="hr-HR"/>
        </w:rPr>
      </w:pPr>
    </w:p>
    <w:p w14:paraId="02F9A695" w14:textId="77777777" w:rsidR="00070AC5" w:rsidRPr="00F94E24" w:rsidRDefault="00070AC5" w:rsidP="00070AC5">
      <w:pPr>
        <w:rPr>
          <w:b/>
          <w:bCs/>
          <w:sz w:val="22"/>
          <w:szCs w:val="22"/>
          <w:lang w:val="hr-HR"/>
        </w:rPr>
      </w:pPr>
    </w:p>
    <w:p w14:paraId="2905F228" w14:textId="62F7542C" w:rsidR="00070AC5" w:rsidRPr="00F94E24" w:rsidRDefault="00070AC5" w:rsidP="00070AC5">
      <w:pPr>
        <w:rPr>
          <w:b/>
          <w:bCs/>
          <w:sz w:val="22"/>
          <w:szCs w:val="22"/>
          <w:lang w:val="hr-HR"/>
        </w:rPr>
      </w:pPr>
      <w:r w:rsidRPr="00F94E24">
        <w:rPr>
          <w:b/>
          <w:bCs/>
          <w:sz w:val="22"/>
          <w:szCs w:val="22"/>
          <w:lang w:val="hr-HR"/>
        </w:rPr>
        <w:t>UPRAVLJANJE GROBLJEM</w:t>
      </w:r>
    </w:p>
    <w:p w14:paraId="6427BDF3" w14:textId="192891C9" w:rsidR="00070AC5" w:rsidRPr="00F94E24" w:rsidRDefault="00070AC5" w:rsidP="00462FFA">
      <w:pPr>
        <w:ind w:left="3540" w:firstLine="708"/>
        <w:rPr>
          <w:b/>
          <w:bCs/>
          <w:sz w:val="22"/>
          <w:szCs w:val="22"/>
          <w:lang w:val="hr-HR"/>
        </w:rPr>
      </w:pPr>
      <w:r w:rsidRPr="00F94E24">
        <w:rPr>
          <w:b/>
          <w:bCs/>
          <w:sz w:val="22"/>
          <w:szCs w:val="22"/>
          <w:lang w:val="hr-HR"/>
        </w:rPr>
        <w:t>Članak 2</w:t>
      </w:r>
      <w:r w:rsidR="009B3822">
        <w:rPr>
          <w:b/>
          <w:bCs/>
          <w:sz w:val="22"/>
          <w:szCs w:val="22"/>
          <w:lang w:val="hr-HR"/>
        </w:rPr>
        <w:t>6</w:t>
      </w:r>
      <w:r w:rsidRPr="00F94E24">
        <w:rPr>
          <w:b/>
          <w:bCs/>
          <w:sz w:val="22"/>
          <w:szCs w:val="22"/>
          <w:lang w:val="hr-HR"/>
        </w:rPr>
        <w:t>.</w:t>
      </w:r>
    </w:p>
    <w:p w14:paraId="63AEEFD0" w14:textId="49547BBD" w:rsidR="00070AC5" w:rsidRPr="00F94E24" w:rsidRDefault="00070AC5" w:rsidP="00070AC5">
      <w:pPr>
        <w:jc w:val="both"/>
        <w:rPr>
          <w:sz w:val="22"/>
          <w:szCs w:val="22"/>
          <w:lang w:val="hr-HR"/>
        </w:rPr>
      </w:pPr>
      <w:r>
        <w:rPr>
          <w:sz w:val="22"/>
          <w:szCs w:val="22"/>
          <w:lang w:val="hr-HR"/>
        </w:rPr>
        <w:t xml:space="preserve">Uprava groblja </w:t>
      </w:r>
      <w:r w:rsidRPr="00F94E24">
        <w:rPr>
          <w:sz w:val="22"/>
          <w:szCs w:val="22"/>
          <w:lang w:val="hr-HR"/>
        </w:rPr>
        <w:t>obvezna</w:t>
      </w:r>
      <w:r>
        <w:rPr>
          <w:sz w:val="22"/>
          <w:szCs w:val="22"/>
          <w:lang w:val="hr-HR"/>
        </w:rPr>
        <w:t xml:space="preserve"> je</w:t>
      </w:r>
      <w:r w:rsidRPr="00F94E24">
        <w:rPr>
          <w:sz w:val="22"/>
          <w:szCs w:val="22"/>
          <w:lang w:val="hr-HR"/>
        </w:rPr>
        <w:t xml:space="preserve"> upravljati pažnjom dobrog gospodara i s poštovanjem prema</w:t>
      </w:r>
      <w:r w:rsidR="00AF6F2F">
        <w:rPr>
          <w:sz w:val="22"/>
          <w:szCs w:val="22"/>
          <w:lang w:val="hr-HR"/>
        </w:rPr>
        <w:t xml:space="preserve"> </w:t>
      </w:r>
      <w:r w:rsidRPr="00F94E24">
        <w:rPr>
          <w:sz w:val="22"/>
          <w:szCs w:val="22"/>
          <w:lang w:val="hr-HR"/>
        </w:rPr>
        <w:t>ukopanim osobama.</w:t>
      </w:r>
    </w:p>
    <w:p w14:paraId="4FF01D8C" w14:textId="399587BB" w:rsidR="00050CAF" w:rsidRDefault="00070AC5" w:rsidP="00462FFA">
      <w:pPr>
        <w:ind w:left="3540" w:firstLine="708"/>
        <w:rPr>
          <w:b/>
          <w:bCs/>
          <w:sz w:val="22"/>
          <w:szCs w:val="22"/>
          <w:lang w:val="hr-HR"/>
        </w:rPr>
      </w:pPr>
      <w:r w:rsidRPr="00F94E24">
        <w:rPr>
          <w:b/>
          <w:bCs/>
          <w:sz w:val="22"/>
          <w:szCs w:val="22"/>
          <w:lang w:val="hr-HR"/>
        </w:rPr>
        <w:t>Članak 2</w:t>
      </w:r>
      <w:r w:rsidR="009B3822">
        <w:rPr>
          <w:b/>
          <w:bCs/>
          <w:sz w:val="22"/>
          <w:szCs w:val="22"/>
          <w:lang w:val="hr-HR"/>
        </w:rPr>
        <w:t>7</w:t>
      </w:r>
      <w:r w:rsidRPr="00F94E24">
        <w:rPr>
          <w:b/>
          <w:bCs/>
          <w:sz w:val="22"/>
          <w:szCs w:val="22"/>
          <w:lang w:val="hr-HR"/>
        </w:rPr>
        <w:t>.</w:t>
      </w:r>
    </w:p>
    <w:p w14:paraId="54E93F79" w14:textId="774EA6B4" w:rsidR="00070AC5" w:rsidRPr="00050CAF" w:rsidRDefault="00070AC5" w:rsidP="00050CAF">
      <w:pPr>
        <w:jc w:val="both"/>
        <w:rPr>
          <w:b/>
          <w:bCs/>
          <w:sz w:val="22"/>
          <w:szCs w:val="22"/>
          <w:lang w:val="hr-HR"/>
        </w:rPr>
      </w:pPr>
      <w:r w:rsidRPr="00F94E24">
        <w:rPr>
          <w:sz w:val="22"/>
          <w:szCs w:val="22"/>
          <w:lang w:val="hr-HR"/>
        </w:rPr>
        <w:t xml:space="preserve">Aktom Uprave groblja kojim se određuju pravila ponašanja na groblju uređeno je vrijeme posjeta grobljima, ponašanje koje se smatra zabranjenim na groblju, izvođenje radova i pružanje usluga na groblju od strane drugih pravnih ili fizičkih osoba te postupanje s izgubljenim i nađenim stvarima </w:t>
      </w:r>
      <w:r>
        <w:rPr>
          <w:sz w:val="22"/>
          <w:szCs w:val="22"/>
          <w:lang w:val="hr-HR"/>
        </w:rPr>
        <w:t>n</w:t>
      </w:r>
      <w:r w:rsidRPr="00F94E24">
        <w:rPr>
          <w:sz w:val="22"/>
          <w:szCs w:val="22"/>
          <w:lang w:val="hr-HR"/>
        </w:rPr>
        <w:t>a groblju.</w:t>
      </w:r>
    </w:p>
    <w:p w14:paraId="701195BC" w14:textId="5B300221" w:rsidR="00070AC5" w:rsidRPr="00C5476A" w:rsidRDefault="00070AC5" w:rsidP="00D5234E">
      <w:pPr>
        <w:ind w:left="3540" w:firstLine="708"/>
        <w:rPr>
          <w:b/>
          <w:bCs/>
          <w:sz w:val="22"/>
          <w:szCs w:val="22"/>
          <w:lang w:val="hr-HR"/>
        </w:rPr>
      </w:pPr>
      <w:r w:rsidRPr="00C5476A">
        <w:rPr>
          <w:b/>
          <w:bCs/>
          <w:sz w:val="22"/>
          <w:szCs w:val="22"/>
          <w:lang w:val="hr-HR"/>
        </w:rPr>
        <w:t xml:space="preserve">Članak </w:t>
      </w:r>
      <w:r w:rsidR="00B44172">
        <w:rPr>
          <w:b/>
          <w:bCs/>
          <w:sz w:val="22"/>
          <w:szCs w:val="22"/>
          <w:lang w:val="hr-HR"/>
        </w:rPr>
        <w:t>2</w:t>
      </w:r>
      <w:r w:rsidR="009B3822">
        <w:rPr>
          <w:b/>
          <w:bCs/>
          <w:sz w:val="22"/>
          <w:szCs w:val="22"/>
          <w:lang w:val="hr-HR"/>
        </w:rPr>
        <w:t>8</w:t>
      </w:r>
      <w:r w:rsidRPr="00C5476A">
        <w:rPr>
          <w:b/>
          <w:bCs/>
          <w:sz w:val="22"/>
          <w:szCs w:val="22"/>
          <w:lang w:val="hr-HR"/>
        </w:rPr>
        <w:t>.</w:t>
      </w:r>
    </w:p>
    <w:p w14:paraId="6DAA3419" w14:textId="52775BD4" w:rsidR="00070AC5" w:rsidRDefault="00DF2093" w:rsidP="0045355F">
      <w:pPr>
        <w:pStyle w:val="Odlomakpopisa"/>
        <w:numPr>
          <w:ilvl w:val="0"/>
          <w:numId w:val="30"/>
        </w:numPr>
        <w:jc w:val="both"/>
        <w:rPr>
          <w:sz w:val="22"/>
          <w:szCs w:val="22"/>
          <w:lang w:val="hr-HR"/>
        </w:rPr>
      </w:pPr>
      <w:r w:rsidRPr="00DF2093">
        <w:rPr>
          <w:sz w:val="22"/>
          <w:szCs w:val="22"/>
          <w:lang w:val="hr-HR"/>
        </w:rPr>
        <w:t xml:space="preserve">Za izvođenje radova na grobnom mjestu potrebna je </w:t>
      </w:r>
      <w:r w:rsidR="00F144CF">
        <w:rPr>
          <w:sz w:val="22"/>
          <w:szCs w:val="22"/>
          <w:lang w:val="hr-HR"/>
        </w:rPr>
        <w:t>S</w:t>
      </w:r>
      <w:r w:rsidRPr="00DF2093">
        <w:rPr>
          <w:sz w:val="22"/>
          <w:szCs w:val="22"/>
          <w:lang w:val="hr-HR"/>
        </w:rPr>
        <w:t xml:space="preserve">uglasnost </w:t>
      </w:r>
      <w:r w:rsidR="00070AC5" w:rsidRPr="0045355F">
        <w:rPr>
          <w:sz w:val="22"/>
          <w:szCs w:val="22"/>
          <w:lang w:val="hr-HR"/>
        </w:rPr>
        <w:t>Uprave groblja.</w:t>
      </w:r>
    </w:p>
    <w:p w14:paraId="1B242B88" w14:textId="6605BE08" w:rsidR="00807D9C" w:rsidRPr="0045355F" w:rsidRDefault="00807D9C" w:rsidP="0045355F">
      <w:pPr>
        <w:pStyle w:val="Odlomakpopisa"/>
        <w:numPr>
          <w:ilvl w:val="0"/>
          <w:numId w:val="30"/>
        </w:numPr>
        <w:jc w:val="both"/>
        <w:rPr>
          <w:sz w:val="22"/>
          <w:szCs w:val="22"/>
          <w:lang w:val="hr-HR"/>
        </w:rPr>
      </w:pPr>
      <w:r>
        <w:rPr>
          <w:sz w:val="22"/>
          <w:szCs w:val="22"/>
          <w:lang w:val="hr-HR"/>
        </w:rPr>
        <w:t xml:space="preserve">Zahtjev za izdavanje Suglasnosti </w:t>
      </w:r>
      <w:r w:rsidR="00F11F82">
        <w:rPr>
          <w:sz w:val="22"/>
          <w:szCs w:val="22"/>
          <w:lang w:val="hr-HR"/>
        </w:rPr>
        <w:t xml:space="preserve">iz stavka 1. ovog članka, </w:t>
      </w:r>
      <w:r>
        <w:rPr>
          <w:sz w:val="22"/>
          <w:szCs w:val="22"/>
          <w:lang w:val="hr-HR"/>
        </w:rPr>
        <w:t xml:space="preserve">podnosi </w:t>
      </w:r>
      <w:r w:rsidR="00F11F82">
        <w:rPr>
          <w:sz w:val="22"/>
          <w:szCs w:val="22"/>
          <w:lang w:val="hr-HR"/>
        </w:rPr>
        <w:t>I</w:t>
      </w:r>
      <w:r>
        <w:rPr>
          <w:sz w:val="22"/>
          <w:szCs w:val="22"/>
          <w:lang w:val="hr-HR"/>
        </w:rPr>
        <w:t>zvođač radova</w:t>
      </w:r>
      <w:r w:rsidR="00F11F82">
        <w:rPr>
          <w:sz w:val="22"/>
          <w:szCs w:val="22"/>
          <w:lang w:val="hr-HR"/>
        </w:rPr>
        <w:t>.</w:t>
      </w:r>
    </w:p>
    <w:p w14:paraId="7704AD83" w14:textId="5276FA33" w:rsidR="00070AC5" w:rsidRDefault="00070AC5" w:rsidP="0045355F">
      <w:pPr>
        <w:pStyle w:val="Odlomakpopisa"/>
        <w:numPr>
          <w:ilvl w:val="0"/>
          <w:numId w:val="30"/>
        </w:numPr>
        <w:jc w:val="both"/>
        <w:rPr>
          <w:sz w:val="22"/>
          <w:szCs w:val="22"/>
          <w:lang w:val="hr-HR"/>
        </w:rPr>
      </w:pPr>
      <w:r w:rsidRPr="0045355F">
        <w:rPr>
          <w:sz w:val="22"/>
          <w:szCs w:val="22"/>
          <w:lang w:val="hr-HR"/>
        </w:rPr>
        <w:t xml:space="preserve">Uprava groblja izdaje </w:t>
      </w:r>
      <w:r w:rsidR="00D66E22">
        <w:rPr>
          <w:sz w:val="22"/>
          <w:szCs w:val="22"/>
          <w:lang w:val="hr-HR"/>
        </w:rPr>
        <w:t>S</w:t>
      </w:r>
      <w:r w:rsidRPr="0045355F">
        <w:rPr>
          <w:sz w:val="22"/>
          <w:szCs w:val="22"/>
          <w:lang w:val="hr-HR"/>
        </w:rPr>
        <w:t xml:space="preserve">uglasnost iz stavka 1. ovog članka u roku od </w:t>
      </w:r>
      <w:r w:rsidR="00D83B1D">
        <w:rPr>
          <w:sz w:val="22"/>
          <w:szCs w:val="22"/>
          <w:lang w:val="hr-HR"/>
        </w:rPr>
        <w:t>3</w:t>
      </w:r>
      <w:r w:rsidR="00C5476A" w:rsidRPr="0045355F">
        <w:rPr>
          <w:sz w:val="22"/>
          <w:szCs w:val="22"/>
          <w:lang w:val="hr-HR"/>
        </w:rPr>
        <w:t>0</w:t>
      </w:r>
      <w:r w:rsidRPr="0045355F">
        <w:rPr>
          <w:sz w:val="22"/>
          <w:szCs w:val="22"/>
          <w:lang w:val="hr-HR"/>
        </w:rPr>
        <w:t xml:space="preserve"> dana od dana predaje urednog zahtjeva</w:t>
      </w:r>
      <w:r w:rsidR="00C5476A" w:rsidRPr="0045355F">
        <w:rPr>
          <w:sz w:val="22"/>
          <w:szCs w:val="22"/>
          <w:lang w:val="hr-HR"/>
        </w:rPr>
        <w:t>.</w:t>
      </w:r>
    </w:p>
    <w:p w14:paraId="1C62CA29" w14:textId="16CFE83F" w:rsidR="00DF2093" w:rsidRPr="00DF2093" w:rsidRDefault="00DF2093" w:rsidP="00DF2093">
      <w:pPr>
        <w:pStyle w:val="Odlomakpopisa"/>
        <w:numPr>
          <w:ilvl w:val="0"/>
          <w:numId w:val="30"/>
        </w:numPr>
        <w:jc w:val="both"/>
        <w:rPr>
          <w:sz w:val="22"/>
          <w:szCs w:val="22"/>
          <w:lang w:val="hr-HR"/>
        </w:rPr>
      </w:pPr>
      <w:r w:rsidRPr="00DF2093">
        <w:rPr>
          <w:sz w:val="22"/>
          <w:szCs w:val="22"/>
          <w:lang w:val="hr-HR"/>
        </w:rPr>
        <w:t xml:space="preserve">Za izdavanje </w:t>
      </w:r>
      <w:r w:rsidR="00D66E22">
        <w:rPr>
          <w:sz w:val="22"/>
          <w:szCs w:val="22"/>
          <w:lang w:val="hr-HR"/>
        </w:rPr>
        <w:t>S</w:t>
      </w:r>
      <w:r w:rsidRPr="00DF2093">
        <w:rPr>
          <w:sz w:val="22"/>
          <w:szCs w:val="22"/>
          <w:lang w:val="hr-HR"/>
        </w:rPr>
        <w:t xml:space="preserve">uglasnosti iz stavka </w:t>
      </w:r>
      <w:r w:rsidR="00807D9C">
        <w:rPr>
          <w:sz w:val="22"/>
          <w:szCs w:val="22"/>
          <w:lang w:val="hr-HR"/>
        </w:rPr>
        <w:t>1</w:t>
      </w:r>
      <w:r w:rsidRPr="00DF2093">
        <w:rPr>
          <w:sz w:val="22"/>
          <w:szCs w:val="22"/>
          <w:lang w:val="hr-HR"/>
        </w:rPr>
        <w:t xml:space="preserve">. ovoga članka </w:t>
      </w:r>
      <w:r w:rsidR="00F11F82">
        <w:rPr>
          <w:sz w:val="22"/>
          <w:szCs w:val="22"/>
          <w:lang w:val="hr-HR"/>
        </w:rPr>
        <w:t xml:space="preserve">izvođač radova </w:t>
      </w:r>
      <w:r w:rsidRPr="00DF2093">
        <w:rPr>
          <w:sz w:val="22"/>
          <w:szCs w:val="22"/>
          <w:lang w:val="hr-HR"/>
        </w:rPr>
        <w:t>obvezan je priložiti:</w:t>
      </w:r>
    </w:p>
    <w:p w14:paraId="14F252BA" w14:textId="23224D49" w:rsidR="00DF2093" w:rsidRPr="00DF2093" w:rsidRDefault="00DF2093" w:rsidP="00DF2093">
      <w:pPr>
        <w:ind w:left="360"/>
        <w:jc w:val="both"/>
        <w:rPr>
          <w:sz w:val="22"/>
          <w:szCs w:val="22"/>
          <w:lang w:val="hr-HR"/>
        </w:rPr>
      </w:pPr>
      <w:r w:rsidRPr="00DF2093">
        <w:rPr>
          <w:sz w:val="22"/>
          <w:szCs w:val="22"/>
          <w:lang w:val="hr-HR"/>
        </w:rPr>
        <w:t xml:space="preserve">– zahtjev za izdavanje suglasnosti vlastoručno potpisan, s naznačenim </w:t>
      </w:r>
      <w:r w:rsidR="007E53A5">
        <w:rPr>
          <w:sz w:val="22"/>
          <w:szCs w:val="22"/>
          <w:lang w:val="hr-HR"/>
        </w:rPr>
        <w:t>imenom, prezimenom, O</w:t>
      </w:r>
      <w:r w:rsidRPr="00DF2093">
        <w:rPr>
          <w:sz w:val="22"/>
          <w:szCs w:val="22"/>
          <w:lang w:val="hr-HR"/>
        </w:rPr>
        <w:t>IB-om</w:t>
      </w:r>
      <w:r w:rsidR="007E53A5">
        <w:rPr>
          <w:sz w:val="22"/>
          <w:szCs w:val="22"/>
          <w:lang w:val="hr-HR"/>
        </w:rPr>
        <w:t xml:space="preserve"> i adresom naručitelja radova, te naznačiti ime i prezime pokojnika/ce ukoliko je osoba preminula.</w:t>
      </w:r>
    </w:p>
    <w:p w14:paraId="209322CD" w14:textId="3EA373AF" w:rsidR="00C5476A" w:rsidRPr="0045355F" w:rsidRDefault="00070AC5" w:rsidP="0045355F">
      <w:pPr>
        <w:pStyle w:val="Odlomakpopisa"/>
        <w:numPr>
          <w:ilvl w:val="0"/>
          <w:numId w:val="30"/>
        </w:numPr>
        <w:jc w:val="both"/>
        <w:rPr>
          <w:sz w:val="22"/>
          <w:szCs w:val="22"/>
          <w:lang w:val="hr-HR"/>
        </w:rPr>
      </w:pPr>
      <w:r w:rsidRPr="0045355F">
        <w:rPr>
          <w:sz w:val="22"/>
          <w:szCs w:val="22"/>
          <w:lang w:val="hr-HR"/>
        </w:rPr>
        <w:t xml:space="preserve">Ako Uprava groblja ne izda </w:t>
      </w:r>
      <w:r w:rsidR="00D66E22">
        <w:rPr>
          <w:sz w:val="22"/>
          <w:szCs w:val="22"/>
          <w:lang w:val="hr-HR"/>
        </w:rPr>
        <w:t>S</w:t>
      </w:r>
      <w:r w:rsidRPr="0045355F">
        <w:rPr>
          <w:sz w:val="22"/>
          <w:szCs w:val="22"/>
          <w:lang w:val="hr-HR"/>
        </w:rPr>
        <w:t xml:space="preserve">uglasnost iz stavka 1.ovog članka u roku iz stavka </w:t>
      </w:r>
      <w:r w:rsidR="00DF2093">
        <w:rPr>
          <w:sz w:val="22"/>
          <w:szCs w:val="22"/>
          <w:lang w:val="hr-HR"/>
        </w:rPr>
        <w:t>2</w:t>
      </w:r>
      <w:r w:rsidRPr="0045355F">
        <w:rPr>
          <w:sz w:val="22"/>
          <w:szCs w:val="22"/>
          <w:lang w:val="hr-HR"/>
        </w:rPr>
        <w:t xml:space="preserve">. ovog članka, smatrat će se da je suglasnost izdana. </w:t>
      </w:r>
    </w:p>
    <w:p w14:paraId="44D54C26" w14:textId="0F99FE09" w:rsidR="00070AC5" w:rsidRDefault="00070AC5" w:rsidP="0045355F">
      <w:pPr>
        <w:pStyle w:val="Odlomakpopisa"/>
        <w:numPr>
          <w:ilvl w:val="0"/>
          <w:numId w:val="30"/>
        </w:numPr>
        <w:jc w:val="both"/>
        <w:rPr>
          <w:sz w:val="22"/>
          <w:szCs w:val="22"/>
          <w:lang w:val="hr-HR"/>
        </w:rPr>
      </w:pPr>
      <w:r w:rsidRPr="0045355F">
        <w:rPr>
          <w:sz w:val="22"/>
          <w:szCs w:val="22"/>
          <w:lang w:val="hr-HR"/>
        </w:rPr>
        <w:t xml:space="preserve">U slučaju da izvoditelj radove izvodi bez </w:t>
      </w:r>
      <w:r w:rsidR="00D66E22">
        <w:rPr>
          <w:sz w:val="22"/>
          <w:szCs w:val="22"/>
          <w:lang w:val="hr-HR"/>
        </w:rPr>
        <w:t>S</w:t>
      </w:r>
      <w:r w:rsidRPr="0045355F">
        <w:rPr>
          <w:sz w:val="22"/>
          <w:szCs w:val="22"/>
          <w:lang w:val="hr-HR"/>
        </w:rPr>
        <w:t xml:space="preserve">uglasnosti ili protivno danoj </w:t>
      </w:r>
      <w:r w:rsidR="00D66E22">
        <w:rPr>
          <w:sz w:val="22"/>
          <w:szCs w:val="22"/>
          <w:lang w:val="hr-HR"/>
        </w:rPr>
        <w:t>S</w:t>
      </w:r>
      <w:r w:rsidRPr="0045355F">
        <w:rPr>
          <w:sz w:val="22"/>
          <w:szCs w:val="22"/>
          <w:lang w:val="hr-HR"/>
        </w:rPr>
        <w:t xml:space="preserve">uglasnosti, Uprava groblja  </w:t>
      </w:r>
      <w:r w:rsidR="000765ED">
        <w:rPr>
          <w:sz w:val="22"/>
          <w:szCs w:val="22"/>
          <w:lang w:val="hr-HR"/>
        </w:rPr>
        <w:t>postupi će sukladno Zakonu o grobljima</w:t>
      </w:r>
      <w:r w:rsidRPr="0045355F">
        <w:rPr>
          <w:sz w:val="22"/>
          <w:szCs w:val="22"/>
          <w:lang w:val="hr-HR"/>
        </w:rPr>
        <w:t>.</w:t>
      </w:r>
    </w:p>
    <w:p w14:paraId="5B6E5166" w14:textId="3FE1DE8B" w:rsidR="00F11F82" w:rsidRDefault="00F11F82" w:rsidP="0045355F">
      <w:pPr>
        <w:pStyle w:val="Odlomakpopisa"/>
        <w:numPr>
          <w:ilvl w:val="0"/>
          <w:numId w:val="30"/>
        </w:numPr>
        <w:jc w:val="both"/>
        <w:rPr>
          <w:sz w:val="22"/>
          <w:szCs w:val="22"/>
          <w:lang w:val="hr-HR"/>
        </w:rPr>
      </w:pPr>
      <w:r>
        <w:rPr>
          <w:sz w:val="22"/>
          <w:szCs w:val="22"/>
          <w:lang w:val="hr-HR"/>
        </w:rPr>
        <w:t xml:space="preserve">Izvođač radova iz stavka 2. ovog članka, dužan je po završetku radova površinu oko grobnog mjesta na kojem su se izvodili radovi vratiti u prvobitno stanje. </w:t>
      </w:r>
    </w:p>
    <w:p w14:paraId="5450DD62" w14:textId="77777777" w:rsidR="00D5234E" w:rsidRDefault="00D5234E" w:rsidP="00D5234E">
      <w:pPr>
        <w:ind w:left="3540" w:firstLine="708"/>
        <w:rPr>
          <w:sz w:val="22"/>
          <w:szCs w:val="22"/>
          <w:lang w:val="hr-HR"/>
        </w:rPr>
      </w:pPr>
    </w:p>
    <w:p w14:paraId="45D72B2A" w14:textId="31819C2B" w:rsidR="00070AC5" w:rsidRPr="00FF2DFB" w:rsidRDefault="00FF2DFB" w:rsidP="00D5234E">
      <w:pPr>
        <w:ind w:left="3540" w:firstLine="708"/>
        <w:rPr>
          <w:b/>
          <w:bCs/>
          <w:sz w:val="22"/>
          <w:szCs w:val="22"/>
          <w:lang w:val="hr-HR"/>
        </w:rPr>
      </w:pPr>
      <w:r w:rsidRPr="00FF2DFB">
        <w:rPr>
          <w:b/>
          <w:bCs/>
          <w:sz w:val="22"/>
          <w:szCs w:val="22"/>
          <w:lang w:val="hr-HR"/>
        </w:rPr>
        <w:t>Članak 29.</w:t>
      </w:r>
    </w:p>
    <w:p w14:paraId="7951A5D9" w14:textId="77777777" w:rsidR="00D66E22" w:rsidRDefault="00FF2DFB" w:rsidP="00F11F82">
      <w:pPr>
        <w:jc w:val="both"/>
        <w:rPr>
          <w:sz w:val="22"/>
          <w:szCs w:val="22"/>
          <w:lang w:val="hr-HR"/>
        </w:rPr>
      </w:pPr>
      <w:r w:rsidRPr="00F11F82">
        <w:rPr>
          <w:sz w:val="22"/>
          <w:szCs w:val="22"/>
          <w:lang w:val="hr-HR"/>
        </w:rPr>
        <w:t xml:space="preserve">(1)Aktom Uprave groblja kojim se određuju iznosi taksi za izvođenje radova na grobljima na području Općine Popovac, uređuje se opis radova te iznos takse za </w:t>
      </w:r>
      <w:r w:rsidR="00462FFA" w:rsidRPr="00F11F82">
        <w:rPr>
          <w:sz w:val="22"/>
          <w:szCs w:val="22"/>
          <w:lang w:val="hr-HR"/>
        </w:rPr>
        <w:t xml:space="preserve">izvođenje </w:t>
      </w:r>
      <w:r w:rsidRPr="00F11F82">
        <w:rPr>
          <w:sz w:val="22"/>
          <w:szCs w:val="22"/>
          <w:lang w:val="hr-HR"/>
        </w:rPr>
        <w:t>radov</w:t>
      </w:r>
      <w:r w:rsidR="00462FFA" w:rsidRPr="00F11F82">
        <w:rPr>
          <w:sz w:val="22"/>
          <w:szCs w:val="22"/>
          <w:lang w:val="hr-HR"/>
        </w:rPr>
        <w:t>a</w:t>
      </w:r>
      <w:r w:rsidRPr="00F11F82">
        <w:rPr>
          <w:sz w:val="22"/>
          <w:szCs w:val="22"/>
          <w:lang w:val="hr-HR"/>
        </w:rPr>
        <w:t xml:space="preserve"> na grobljima na području Općine Popovac</w:t>
      </w:r>
    </w:p>
    <w:p w14:paraId="61900C78" w14:textId="2AE18E5E" w:rsidR="00D66E22" w:rsidRDefault="00D66E22" w:rsidP="00F11F82">
      <w:pPr>
        <w:jc w:val="both"/>
        <w:rPr>
          <w:sz w:val="22"/>
          <w:szCs w:val="22"/>
          <w:lang w:val="hr-HR"/>
        </w:rPr>
      </w:pPr>
      <w:r>
        <w:rPr>
          <w:sz w:val="22"/>
          <w:szCs w:val="22"/>
          <w:lang w:val="hr-HR"/>
        </w:rPr>
        <w:t>(2)Temeljem izdane Suglasnosti za izvođenje radova iz članka 28. ove Odluke, Uprava groblja izdaje račun s taksama iz članka 29. ove Odluke</w:t>
      </w:r>
      <w:r w:rsidR="0032595C">
        <w:rPr>
          <w:sz w:val="22"/>
          <w:szCs w:val="22"/>
          <w:lang w:val="hr-HR"/>
        </w:rPr>
        <w:t xml:space="preserve"> </w:t>
      </w:r>
      <w:r>
        <w:rPr>
          <w:sz w:val="22"/>
          <w:szCs w:val="22"/>
          <w:lang w:val="hr-HR"/>
        </w:rPr>
        <w:t>Izvođaču radova.</w:t>
      </w:r>
    </w:p>
    <w:p w14:paraId="0451200E" w14:textId="19FF8164" w:rsidR="00FF2DFB" w:rsidRPr="00F11F82" w:rsidRDefault="00FF2DFB" w:rsidP="00F11F82">
      <w:pPr>
        <w:jc w:val="both"/>
        <w:rPr>
          <w:sz w:val="22"/>
          <w:szCs w:val="22"/>
          <w:lang w:val="hr-HR"/>
        </w:rPr>
      </w:pPr>
      <w:r w:rsidRPr="00F11F82">
        <w:rPr>
          <w:sz w:val="22"/>
          <w:szCs w:val="22"/>
          <w:lang w:val="hr-HR"/>
        </w:rPr>
        <w:t>(</w:t>
      </w:r>
      <w:r w:rsidR="00D66E22">
        <w:rPr>
          <w:sz w:val="22"/>
          <w:szCs w:val="22"/>
          <w:lang w:val="hr-HR"/>
        </w:rPr>
        <w:t>3</w:t>
      </w:r>
      <w:r w:rsidRPr="00F11F82">
        <w:rPr>
          <w:sz w:val="22"/>
          <w:szCs w:val="22"/>
          <w:lang w:val="hr-HR"/>
        </w:rPr>
        <w:t xml:space="preserve">)Takse iz članka 29. ove Odluke, </w:t>
      </w:r>
      <w:r w:rsidR="00F144CF" w:rsidRPr="00F11F82">
        <w:rPr>
          <w:sz w:val="22"/>
          <w:szCs w:val="22"/>
          <w:lang w:val="hr-HR"/>
        </w:rPr>
        <w:t>izvođač radova</w:t>
      </w:r>
      <w:r w:rsidRPr="00F11F82">
        <w:rPr>
          <w:sz w:val="22"/>
          <w:szCs w:val="22"/>
          <w:lang w:val="hr-HR"/>
        </w:rPr>
        <w:t>, uplaćuje se na žiro-račun Općine Popovac</w:t>
      </w:r>
    </w:p>
    <w:p w14:paraId="411A0BA0" w14:textId="77777777" w:rsidR="00D5234E" w:rsidRDefault="00D5234E" w:rsidP="00D5234E">
      <w:pPr>
        <w:rPr>
          <w:sz w:val="22"/>
          <w:szCs w:val="22"/>
          <w:lang w:val="hr-HR"/>
        </w:rPr>
      </w:pPr>
    </w:p>
    <w:p w14:paraId="100FEF4A" w14:textId="3F9B3A58" w:rsidR="00070AC5" w:rsidRPr="00F94E24" w:rsidRDefault="00070AC5" w:rsidP="00D5234E">
      <w:pPr>
        <w:ind w:left="3540" w:firstLine="708"/>
        <w:rPr>
          <w:b/>
          <w:bCs/>
          <w:sz w:val="22"/>
          <w:szCs w:val="22"/>
          <w:lang w:val="hr-HR"/>
        </w:rPr>
      </w:pPr>
      <w:r w:rsidRPr="00F94E24">
        <w:rPr>
          <w:b/>
          <w:bCs/>
          <w:sz w:val="22"/>
          <w:szCs w:val="22"/>
          <w:lang w:val="hr-HR"/>
        </w:rPr>
        <w:t xml:space="preserve">Članak </w:t>
      </w:r>
      <w:r w:rsidR="00F144CF">
        <w:rPr>
          <w:b/>
          <w:bCs/>
          <w:sz w:val="22"/>
          <w:szCs w:val="22"/>
          <w:lang w:val="hr-HR"/>
        </w:rPr>
        <w:t>30</w:t>
      </w:r>
      <w:r w:rsidRPr="00F94E24">
        <w:rPr>
          <w:b/>
          <w:bCs/>
          <w:sz w:val="22"/>
          <w:szCs w:val="22"/>
          <w:lang w:val="hr-HR"/>
        </w:rPr>
        <w:t>.</w:t>
      </w:r>
    </w:p>
    <w:p w14:paraId="7116B15C" w14:textId="407A0AC5" w:rsidR="00BF718D" w:rsidRPr="00BF718D" w:rsidRDefault="00DF2093" w:rsidP="00462FFA">
      <w:pPr>
        <w:pStyle w:val="Odlomakpopisa"/>
        <w:numPr>
          <w:ilvl w:val="0"/>
          <w:numId w:val="38"/>
        </w:numPr>
        <w:jc w:val="both"/>
        <w:rPr>
          <w:sz w:val="22"/>
          <w:szCs w:val="22"/>
          <w:lang w:val="hr-HR"/>
        </w:rPr>
      </w:pPr>
      <w:r w:rsidRPr="00BF718D">
        <w:rPr>
          <w:sz w:val="22"/>
          <w:szCs w:val="22"/>
          <w:lang w:val="hr-HR"/>
        </w:rPr>
        <w:t>Kada dug za grobnu naknadu prijeđe iznos od deset godišnjih grobnih naknada, Uprava groblja će u javnom glasilu, na oglasnim pločama groblja i na mrežnim stranicama</w:t>
      </w:r>
      <w:r w:rsidR="00BF718D" w:rsidRPr="00BF718D">
        <w:rPr>
          <w:sz w:val="22"/>
          <w:szCs w:val="22"/>
          <w:lang w:val="hr-HR"/>
        </w:rPr>
        <w:t xml:space="preserve"> Uprave groblja</w:t>
      </w:r>
      <w:r w:rsidRPr="00BF718D">
        <w:rPr>
          <w:sz w:val="22"/>
          <w:szCs w:val="22"/>
          <w:lang w:val="hr-HR"/>
        </w:rPr>
        <w:t>,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r w:rsidR="00BF718D" w:rsidRPr="00BF718D">
        <w:rPr>
          <w:sz w:val="22"/>
          <w:szCs w:val="22"/>
          <w:lang w:val="hr-HR"/>
        </w:rPr>
        <w:t>.</w:t>
      </w:r>
    </w:p>
    <w:p w14:paraId="22A42162" w14:textId="34004698" w:rsidR="00BF718D" w:rsidRPr="00BF718D" w:rsidRDefault="00BF718D" w:rsidP="00462FFA">
      <w:pPr>
        <w:pStyle w:val="Odlomakpopisa"/>
        <w:numPr>
          <w:ilvl w:val="0"/>
          <w:numId w:val="38"/>
        </w:numPr>
        <w:jc w:val="both"/>
        <w:rPr>
          <w:sz w:val="22"/>
          <w:szCs w:val="22"/>
          <w:lang w:val="hr-HR"/>
        </w:rPr>
      </w:pPr>
      <w:r w:rsidRPr="00BF718D">
        <w:rPr>
          <w:sz w:val="22"/>
          <w:szCs w:val="22"/>
          <w:lang w:val="hr-HR"/>
        </w:rPr>
        <w:t xml:space="preserve">Ako korisnik grobnog mjesta ne postupi prema obavijesti iz stavka 1. ovoga članka, grobno mjesto se smatra grobnim mjestom bez korisnika, o čemu </w:t>
      </w:r>
      <w:r>
        <w:rPr>
          <w:sz w:val="22"/>
          <w:szCs w:val="22"/>
          <w:lang w:val="hr-HR"/>
        </w:rPr>
        <w:t xml:space="preserve">Uprava groblja </w:t>
      </w:r>
      <w:r w:rsidRPr="00BF718D">
        <w:rPr>
          <w:sz w:val="22"/>
          <w:szCs w:val="22"/>
          <w:lang w:val="hr-HR"/>
        </w:rPr>
        <w:t>donosi rješenje i može se ponovno dodijeliti na korištenje.</w:t>
      </w:r>
    </w:p>
    <w:p w14:paraId="1E15F377" w14:textId="77777777" w:rsidR="00BF718D" w:rsidRDefault="00BF718D" w:rsidP="00462FFA">
      <w:pPr>
        <w:pStyle w:val="Odlomakpopisa"/>
        <w:numPr>
          <w:ilvl w:val="0"/>
          <w:numId w:val="38"/>
        </w:numPr>
        <w:jc w:val="both"/>
        <w:rPr>
          <w:sz w:val="22"/>
          <w:szCs w:val="22"/>
          <w:lang w:val="hr-HR"/>
        </w:rPr>
      </w:pPr>
      <w:r w:rsidRPr="00BF718D">
        <w:rPr>
          <w:sz w:val="22"/>
          <w:szCs w:val="22"/>
          <w:lang w:val="hr-HR"/>
        </w:rPr>
        <w:t>Iznimno od stavka 2. ovoga članka, 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14:paraId="5864E481" w14:textId="1B340867" w:rsidR="00BF718D" w:rsidRPr="00462FFA" w:rsidRDefault="00BF718D" w:rsidP="00462FFA">
      <w:pPr>
        <w:pStyle w:val="Odlomakpopisa"/>
        <w:numPr>
          <w:ilvl w:val="0"/>
          <w:numId w:val="38"/>
        </w:numPr>
        <w:jc w:val="both"/>
        <w:rPr>
          <w:sz w:val="22"/>
          <w:szCs w:val="22"/>
          <w:lang w:val="hr-HR"/>
        </w:rPr>
      </w:pPr>
      <w:r w:rsidRPr="00BF718D">
        <w:rPr>
          <w:sz w:val="22"/>
          <w:szCs w:val="22"/>
          <w:lang w:val="hr-HR"/>
        </w:rPr>
        <w:t xml:space="preserve">Protiv rješenja iz stavka 2. ovoga članka može se </w:t>
      </w:r>
      <w:r>
        <w:rPr>
          <w:sz w:val="22"/>
          <w:szCs w:val="22"/>
          <w:lang w:val="hr-HR"/>
        </w:rPr>
        <w:t xml:space="preserve">nije dopuštena </w:t>
      </w:r>
      <w:r w:rsidRPr="00BF718D">
        <w:rPr>
          <w:sz w:val="22"/>
          <w:szCs w:val="22"/>
          <w:lang w:val="hr-HR"/>
        </w:rPr>
        <w:t>žalba, ali se može pokrenuti upravni spor.</w:t>
      </w:r>
    </w:p>
    <w:p w14:paraId="40AF9197" w14:textId="06A6424E" w:rsidR="00BF718D" w:rsidRPr="00BF718D" w:rsidRDefault="00BF718D" w:rsidP="00462FFA">
      <w:pPr>
        <w:jc w:val="both"/>
        <w:rPr>
          <w:sz w:val="22"/>
          <w:szCs w:val="22"/>
          <w:lang w:val="hr-HR"/>
        </w:rPr>
      </w:pPr>
      <w:r w:rsidRPr="00BF718D">
        <w:rPr>
          <w:sz w:val="22"/>
          <w:szCs w:val="22"/>
          <w:lang w:val="hr-HR"/>
        </w:rPr>
        <w:t>(5) Ako se pravomoćnim rješenjem utvrdi da je prestalo pravo korištenja grobnog mjesta, ono se može dodijeliti novom korisniku grobnog mjesta.</w:t>
      </w:r>
    </w:p>
    <w:p w14:paraId="536599D1" w14:textId="608CF7B9" w:rsidR="00BF718D" w:rsidRPr="00BF718D" w:rsidRDefault="00BF718D" w:rsidP="00462FFA">
      <w:pPr>
        <w:jc w:val="both"/>
        <w:rPr>
          <w:sz w:val="22"/>
          <w:szCs w:val="22"/>
          <w:lang w:val="hr-HR"/>
        </w:rPr>
      </w:pPr>
      <w:r w:rsidRPr="00BF718D">
        <w:rPr>
          <w:sz w:val="22"/>
          <w:szCs w:val="22"/>
          <w:lang w:val="hr-HR"/>
        </w:rPr>
        <w:t xml:space="preserve">(6) Prijašnji korisnik grobnog mjesta za koje se prema stavku 2. ovoga članka smatra da je grobno mjesto bez korisnika može raspolagati izgrađenom opremom i uređajima grobnog mjesta prije dodjele grobnog mjesta novom korisniku grobnog mjesta, a nakon što plati dužni iznos grobne naknade sa zakonskim zateznim kamatama, u protivnom smatrat će se da se radi o napuštenoj imovini kojom </w:t>
      </w:r>
      <w:r>
        <w:rPr>
          <w:sz w:val="22"/>
          <w:szCs w:val="22"/>
          <w:lang w:val="hr-HR"/>
        </w:rPr>
        <w:t xml:space="preserve">Uprava groblja </w:t>
      </w:r>
      <w:r w:rsidRPr="00BF718D">
        <w:rPr>
          <w:sz w:val="22"/>
          <w:szCs w:val="22"/>
          <w:lang w:val="hr-HR"/>
        </w:rPr>
        <w:t>može slobodno raspolagati.</w:t>
      </w:r>
    </w:p>
    <w:p w14:paraId="2CE1AA69" w14:textId="1B0867E6" w:rsidR="00BF718D" w:rsidRPr="00BF718D" w:rsidRDefault="00BF718D" w:rsidP="00462FFA">
      <w:pPr>
        <w:jc w:val="both"/>
        <w:rPr>
          <w:sz w:val="22"/>
          <w:szCs w:val="22"/>
          <w:lang w:val="hr-HR"/>
        </w:rPr>
      </w:pPr>
      <w:r w:rsidRPr="00BF718D">
        <w:rPr>
          <w:sz w:val="22"/>
          <w:szCs w:val="22"/>
          <w:lang w:val="hr-HR"/>
        </w:rPr>
        <w:t>(7) Ako korisniku grobnog mjesta to pravo prestane rješenjem iz stavka 2. ovoga članka, njemu ili njegovim nasljednicima ili nasljednicima umrlih osoba koje su ukopane na tom grobnom mjestu pravo korištenja grobnog mjesta može se ponovno dodijeliti, ako već nije dodijeljeno drugom korisniku grobnog mjesta, uz uvjet da plate sve dugove, uključujući neplaćene godišnje grobne naknade i zatezne kamate na njih te naknadu za ponovnu dodjelu grobnog mjesta.</w:t>
      </w:r>
    </w:p>
    <w:p w14:paraId="6853494C" w14:textId="077437C7" w:rsidR="00BF718D" w:rsidRPr="00BF718D" w:rsidRDefault="00BF718D" w:rsidP="00462FFA">
      <w:pPr>
        <w:jc w:val="both"/>
        <w:rPr>
          <w:sz w:val="22"/>
          <w:szCs w:val="22"/>
          <w:lang w:val="hr-HR"/>
        </w:rPr>
      </w:pPr>
      <w:r w:rsidRPr="00BF718D">
        <w:rPr>
          <w:sz w:val="22"/>
          <w:szCs w:val="22"/>
          <w:lang w:val="hr-HR"/>
        </w:rPr>
        <w:t xml:space="preserve">(8) </w:t>
      </w:r>
      <w:r>
        <w:rPr>
          <w:sz w:val="22"/>
          <w:szCs w:val="22"/>
          <w:lang w:val="hr-HR"/>
        </w:rPr>
        <w:t xml:space="preserve">Uprava groblja </w:t>
      </w:r>
      <w:r w:rsidRPr="00BF718D">
        <w:rPr>
          <w:sz w:val="22"/>
          <w:szCs w:val="22"/>
          <w:lang w:val="hr-HR"/>
        </w:rPr>
        <w:t xml:space="preserve">će prije dodjele grobnog mjesta drugom korisniku grobnog mjesta premjestiti ostatke tijela umrlih osoba iz napuštenog groba u zajedničku grobnicu </w:t>
      </w:r>
      <w:r>
        <w:rPr>
          <w:sz w:val="22"/>
          <w:szCs w:val="22"/>
          <w:lang w:val="hr-HR"/>
        </w:rPr>
        <w:t xml:space="preserve">pod </w:t>
      </w:r>
      <w:r w:rsidRPr="00BF718D">
        <w:rPr>
          <w:sz w:val="22"/>
          <w:szCs w:val="22"/>
          <w:lang w:val="hr-HR"/>
        </w:rPr>
        <w:t>uvjetom da su se ostvarili uvjeti za produbljenje groba odnosno uvjeti za sabiranje i zbrinjavanje posmrtnih ostataka propisani člankom 4. stavcima 1. i 2. ovoga Zakona.</w:t>
      </w:r>
    </w:p>
    <w:p w14:paraId="5CF5BC26" w14:textId="77777777" w:rsidR="00DF2093" w:rsidRDefault="00DF2093" w:rsidP="004B3804">
      <w:pPr>
        <w:rPr>
          <w:b/>
          <w:bCs/>
          <w:i/>
          <w:sz w:val="22"/>
          <w:szCs w:val="22"/>
          <w:lang w:val="hr-HR"/>
        </w:rPr>
      </w:pPr>
    </w:p>
    <w:p w14:paraId="7D77B77F" w14:textId="3240AA50" w:rsidR="00070AC5" w:rsidRPr="00F03F2E" w:rsidRDefault="00070AC5" w:rsidP="00CC2E86">
      <w:pPr>
        <w:rPr>
          <w:sz w:val="22"/>
          <w:szCs w:val="22"/>
          <w:lang w:val="hr-HR"/>
        </w:rPr>
      </w:pPr>
      <w:r w:rsidRPr="00F03F2E">
        <w:rPr>
          <w:b/>
          <w:bCs/>
          <w:sz w:val="22"/>
          <w:szCs w:val="22"/>
          <w:lang w:val="hr-HR"/>
        </w:rPr>
        <w:t xml:space="preserve">MRTVAČNICE </w:t>
      </w:r>
    </w:p>
    <w:p w14:paraId="230C891E" w14:textId="0745E2AD" w:rsidR="00070AC5" w:rsidRDefault="00070AC5" w:rsidP="00D5234E">
      <w:pPr>
        <w:ind w:left="3540" w:firstLine="708"/>
        <w:rPr>
          <w:b/>
          <w:bCs/>
          <w:sz w:val="22"/>
          <w:szCs w:val="22"/>
          <w:lang w:val="hr-HR"/>
        </w:rPr>
      </w:pPr>
      <w:r w:rsidRPr="00F94E24">
        <w:rPr>
          <w:b/>
          <w:bCs/>
          <w:sz w:val="22"/>
          <w:szCs w:val="22"/>
          <w:lang w:val="hr-HR"/>
        </w:rPr>
        <w:t xml:space="preserve">Članak </w:t>
      </w:r>
      <w:r w:rsidR="009B3822">
        <w:rPr>
          <w:b/>
          <w:bCs/>
          <w:sz w:val="22"/>
          <w:szCs w:val="22"/>
          <w:lang w:val="hr-HR"/>
        </w:rPr>
        <w:t>3</w:t>
      </w:r>
      <w:r w:rsidR="00F144CF">
        <w:rPr>
          <w:b/>
          <w:bCs/>
          <w:sz w:val="22"/>
          <w:szCs w:val="22"/>
          <w:lang w:val="hr-HR"/>
        </w:rPr>
        <w:t>1</w:t>
      </w:r>
      <w:r w:rsidRPr="00F94E24">
        <w:rPr>
          <w:b/>
          <w:bCs/>
          <w:sz w:val="22"/>
          <w:szCs w:val="22"/>
          <w:lang w:val="hr-HR"/>
        </w:rPr>
        <w:t>.</w:t>
      </w:r>
    </w:p>
    <w:p w14:paraId="7C89C392" w14:textId="4E3E9F8F" w:rsidR="00927740" w:rsidRPr="00927740" w:rsidRDefault="00927740" w:rsidP="00927740">
      <w:pPr>
        <w:pStyle w:val="Odlomakpopisa"/>
        <w:numPr>
          <w:ilvl w:val="0"/>
          <w:numId w:val="33"/>
        </w:numPr>
        <w:jc w:val="both"/>
        <w:rPr>
          <w:sz w:val="22"/>
          <w:szCs w:val="22"/>
          <w:lang w:val="hr-HR"/>
        </w:rPr>
      </w:pPr>
      <w:r>
        <w:rPr>
          <w:sz w:val="22"/>
          <w:szCs w:val="22"/>
          <w:lang w:val="hr-HR"/>
        </w:rPr>
        <w:t>Mrtvačnice na području Općine Popovac nalaze se u sklopu RKT groblja u Popovcu, pravoslavnog groblja u Popovcu, groblja Kneževo i groblja Branjina</w:t>
      </w:r>
      <w:r w:rsidR="000F5E47">
        <w:rPr>
          <w:sz w:val="22"/>
          <w:szCs w:val="22"/>
          <w:lang w:val="hr-HR"/>
        </w:rPr>
        <w:t>.</w:t>
      </w:r>
    </w:p>
    <w:p w14:paraId="32F4FA5F" w14:textId="77777777" w:rsidR="00070AC5" w:rsidRPr="0045355F" w:rsidRDefault="00070AC5" w:rsidP="00F144CF">
      <w:pPr>
        <w:pStyle w:val="Odlomakpopisa"/>
        <w:numPr>
          <w:ilvl w:val="0"/>
          <w:numId w:val="33"/>
        </w:numPr>
        <w:jc w:val="both"/>
        <w:rPr>
          <w:sz w:val="22"/>
          <w:szCs w:val="22"/>
          <w:lang w:val="hr-HR"/>
        </w:rPr>
      </w:pPr>
      <w:r w:rsidRPr="0045355F">
        <w:rPr>
          <w:sz w:val="22"/>
          <w:szCs w:val="22"/>
          <w:lang w:val="hr-HR"/>
        </w:rPr>
        <w:t>Uprava groblja brine se za red i čistoću mrtvačnice i oko nje. Prostorije mrtvačnice moraju se redovito dezinficirati i čistiti nakon svakog pogreba.</w:t>
      </w:r>
    </w:p>
    <w:p w14:paraId="7B35EA5F" w14:textId="77777777" w:rsidR="00070AC5" w:rsidRDefault="00070AC5" w:rsidP="00F144CF">
      <w:pPr>
        <w:pStyle w:val="Odlomakpopisa"/>
        <w:numPr>
          <w:ilvl w:val="0"/>
          <w:numId w:val="33"/>
        </w:numPr>
        <w:jc w:val="both"/>
        <w:rPr>
          <w:sz w:val="22"/>
          <w:szCs w:val="22"/>
          <w:lang w:val="hr-HR"/>
        </w:rPr>
      </w:pPr>
      <w:r w:rsidRPr="0045355F">
        <w:rPr>
          <w:sz w:val="22"/>
          <w:szCs w:val="22"/>
          <w:lang w:val="hr-HR"/>
        </w:rPr>
        <w:t>Ukrašavanje mrtvačnice obavlja samo Uprava groblja.</w:t>
      </w:r>
    </w:p>
    <w:p w14:paraId="6FF066D7" w14:textId="77777777" w:rsidR="000F5E47" w:rsidRDefault="000F5E47" w:rsidP="00D5234E">
      <w:pPr>
        <w:ind w:left="3540" w:firstLine="708"/>
        <w:rPr>
          <w:b/>
          <w:bCs/>
          <w:sz w:val="22"/>
          <w:szCs w:val="22"/>
          <w:lang w:val="hr-HR"/>
        </w:rPr>
      </w:pPr>
    </w:p>
    <w:p w14:paraId="24D7E162" w14:textId="27833762" w:rsidR="00FF6761" w:rsidRDefault="00F144CF" w:rsidP="00D5234E">
      <w:pPr>
        <w:ind w:left="3540" w:firstLine="708"/>
        <w:rPr>
          <w:b/>
          <w:bCs/>
          <w:sz w:val="22"/>
          <w:szCs w:val="22"/>
          <w:lang w:val="hr-HR"/>
        </w:rPr>
      </w:pPr>
      <w:r>
        <w:rPr>
          <w:b/>
          <w:bCs/>
          <w:sz w:val="22"/>
          <w:szCs w:val="22"/>
          <w:lang w:val="hr-HR"/>
        </w:rPr>
        <w:t>Članak 32.</w:t>
      </w:r>
    </w:p>
    <w:p w14:paraId="427F1FDC" w14:textId="71E310C8" w:rsidR="00927740" w:rsidRDefault="00927740" w:rsidP="00927740">
      <w:pPr>
        <w:pStyle w:val="Odlomakpopisa"/>
        <w:numPr>
          <w:ilvl w:val="0"/>
          <w:numId w:val="50"/>
        </w:numPr>
        <w:jc w:val="both"/>
        <w:rPr>
          <w:sz w:val="22"/>
          <w:szCs w:val="22"/>
          <w:lang w:val="hr-HR"/>
        </w:rPr>
      </w:pPr>
      <w:r>
        <w:rPr>
          <w:sz w:val="22"/>
          <w:szCs w:val="22"/>
          <w:lang w:val="hr-HR"/>
        </w:rPr>
        <w:t xml:space="preserve">Za korištenje </w:t>
      </w:r>
      <w:r w:rsidR="000F5E47">
        <w:rPr>
          <w:sz w:val="22"/>
          <w:szCs w:val="22"/>
          <w:lang w:val="hr-HR"/>
        </w:rPr>
        <w:t>m</w:t>
      </w:r>
      <w:r>
        <w:rPr>
          <w:sz w:val="22"/>
          <w:szCs w:val="22"/>
          <w:lang w:val="hr-HR"/>
        </w:rPr>
        <w:t>rtvačnica na području Općine Popovac podnosi se Zahtjev</w:t>
      </w:r>
      <w:r w:rsidR="000F5E47">
        <w:rPr>
          <w:sz w:val="22"/>
          <w:szCs w:val="22"/>
          <w:lang w:val="hr-HR"/>
        </w:rPr>
        <w:t>.</w:t>
      </w:r>
    </w:p>
    <w:p w14:paraId="21F625C6" w14:textId="3501A4BA" w:rsidR="00927740" w:rsidRDefault="00927740" w:rsidP="00927740">
      <w:pPr>
        <w:pStyle w:val="Odlomakpopisa"/>
        <w:numPr>
          <w:ilvl w:val="0"/>
          <w:numId w:val="50"/>
        </w:numPr>
        <w:jc w:val="both"/>
        <w:rPr>
          <w:sz w:val="22"/>
          <w:szCs w:val="22"/>
          <w:lang w:val="hr-HR"/>
        </w:rPr>
      </w:pPr>
      <w:r>
        <w:rPr>
          <w:sz w:val="22"/>
          <w:szCs w:val="22"/>
          <w:lang w:val="hr-HR"/>
        </w:rPr>
        <w:t xml:space="preserve">Zahtjev iz stavka </w:t>
      </w:r>
      <w:r w:rsidR="000F5E47">
        <w:rPr>
          <w:sz w:val="22"/>
          <w:szCs w:val="22"/>
          <w:lang w:val="hr-HR"/>
        </w:rPr>
        <w:t>1</w:t>
      </w:r>
      <w:r>
        <w:rPr>
          <w:sz w:val="22"/>
          <w:szCs w:val="22"/>
          <w:lang w:val="hr-HR"/>
        </w:rPr>
        <w:t>. ovog članka, podnosi</w:t>
      </w:r>
      <w:r w:rsidR="000F5E47">
        <w:rPr>
          <w:sz w:val="22"/>
          <w:szCs w:val="22"/>
          <w:lang w:val="hr-HR"/>
        </w:rPr>
        <w:t xml:space="preserve"> se Upravi groblja.</w:t>
      </w:r>
    </w:p>
    <w:p w14:paraId="7B13D127" w14:textId="77777777" w:rsidR="00927740" w:rsidRDefault="00927740" w:rsidP="00927740">
      <w:pPr>
        <w:pStyle w:val="Odlomakpopisa"/>
        <w:numPr>
          <w:ilvl w:val="0"/>
          <w:numId w:val="50"/>
        </w:numPr>
        <w:jc w:val="both"/>
        <w:rPr>
          <w:sz w:val="22"/>
          <w:szCs w:val="22"/>
          <w:lang w:val="hr-HR"/>
        </w:rPr>
      </w:pPr>
      <w:r w:rsidRPr="00C95790">
        <w:rPr>
          <w:sz w:val="22"/>
          <w:szCs w:val="22"/>
          <w:lang w:val="hr-HR"/>
        </w:rPr>
        <w:t xml:space="preserve">Uprava groblja na temelju dokumentiranog zahtjeva stranke </w:t>
      </w:r>
      <w:r>
        <w:rPr>
          <w:sz w:val="22"/>
          <w:szCs w:val="22"/>
          <w:lang w:val="hr-HR"/>
        </w:rPr>
        <w:t>donosi Odobrenje z</w:t>
      </w:r>
      <w:r w:rsidRPr="00C95790">
        <w:rPr>
          <w:sz w:val="22"/>
          <w:szCs w:val="22"/>
          <w:lang w:val="hr-HR"/>
        </w:rPr>
        <w:t>a korištenje</w:t>
      </w:r>
      <w:r>
        <w:rPr>
          <w:sz w:val="22"/>
          <w:szCs w:val="22"/>
          <w:lang w:val="hr-HR"/>
        </w:rPr>
        <w:t xml:space="preserve"> mrtvačnice. </w:t>
      </w:r>
    </w:p>
    <w:p w14:paraId="35651F30" w14:textId="5291FA53" w:rsidR="000F5E47" w:rsidRPr="0045355F" w:rsidRDefault="000F5E47" w:rsidP="00927740">
      <w:pPr>
        <w:pStyle w:val="Odlomakpopisa"/>
        <w:numPr>
          <w:ilvl w:val="0"/>
          <w:numId w:val="50"/>
        </w:numPr>
        <w:jc w:val="both"/>
        <w:rPr>
          <w:sz w:val="22"/>
          <w:szCs w:val="22"/>
          <w:lang w:val="hr-HR"/>
        </w:rPr>
      </w:pPr>
      <w:r>
        <w:rPr>
          <w:sz w:val="22"/>
          <w:szCs w:val="22"/>
          <w:lang w:val="hr-HR"/>
        </w:rPr>
        <w:t>Temeljem izdanog Odobrenja iz stavka 3. ovog članka, Uprava groblja izdaje račun podnositelju zahtjeva.</w:t>
      </w:r>
    </w:p>
    <w:p w14:paraId="7E7AFA8B" w14:textId="1B585A0C" w:rsidR="00927740" w:rsidRDefault="000F5E47" w:rsidP="000F5E47">
      <w:pPr>
        <w:ind w:left="3540" w:firstLine="708"/>
        <w:jc w:val="both"/>
        <w:rPr>
          <w:b/>
          <w:bCs/>
          <w:sz w:val="22"/>
          <w:szCs w:val="22"/>
          <w:lang w:val="hr-HR"/>
        </w:rPr>
      </w:pPr>
      <w:r>
        <w:rPr>
          <w:b/>
          <w:bCs/>
          <w:sz w:val="22"/>
          <w:szCs w:val="22"/>
          <w:lang w:val="hr-HR"/>
        </w:rPr>
        <w:t>Članak 33.</w:t>
      </w:r>
    </w:p>
    <w:p w14:paraId="7319E27B" w14:textId="61982458" w:rsidR="00927740" w:rsidRDefault="00F144CF" w:rsidP="00F144CF">
      <w:pPr>
        <w:jc w:val="both"/>
        <w:rPr>
          <w:sz w:val="22"/>
          <w:szCs w:val="22"/>
          <w:lang w:val="hr-HR"/>
        </w:rPr>
      </w:pPr>
      <w:r>
        <w:rPr>
          <w:sz w:val="22"/>
          <w:szCs w:val="22"/>
          <w:lang w:val="hr-HR"/>
        </w:rPr>
        <w:t>(1)</w:t>
      </w:r>
      <w:r w:rsidRPr="00F144CF">
        <w:rPr>
          <w:sz w:val="22"/>
          <w:szCs w:val="22"/>
          <w:lang w:val="hr-HR"/>
        </w:rPr>
        <w:t>Aktom Uprave groblja kojim se određuje visina naknade za korištenje mrtvačnica na području Općine Popovac, određene su naknade za korištenje mrtvačnice na grobljima na području Općine Popovac</w:t>
      </w:r>
      <w:r>
        <w:rPr>
          <w:sz w:val="22"/>
          <w:szCs w:val="22"/>
          <w:lang w:val="hr-HR"/>
        </w:rPr>
        <w:t xml:space="preserve"> koje je podnositelj zahtjeva dužan platiti, a sastavni je dio Odobrenja izdanog od strane Uprave Groblja.</w:t>
      </w:r>
      <w:r w:rsidR="00927740">
        <w:rPr>
          <w:sz w:val="22"/>
          <w:szCs w:val="22"/>
          <w:lang w:val="hr-HR"/>
        </w:rPr>
        <w:t xml:space="preserve"> </w:t>
      </w:r>
    </w:p>
    <w:p w14:paraId="356D0B76" w14:textId="24E4A77D" w:rsidR="00F144CF" w:rsidRDefault="00F144CF" w:rsidP="00F144CF">
      <w:pPr>
        <w:jc w:val="both"/>
        <w:rPr>
          <w:sz w:val="22"/>
          <w:szCs w:val="22"/>
          <w:lang w:val="hr-HR"/>
        </w:rPr>
      </w:pPr>
      <w:r>
        <w:rPr>
          <w:sz w:val="22"/>
          <w:szCs w:val="22"/>
          <w:lang w:val="hr-HR"/>
        </w:rPr>
        <w:t>(2)Naknada iz članka 3</w:t>
      </w:r>
      <w:r w:rsidR="000F5E47">
        <w:rPr>
          <w:sz w:val="22"/>
          <w:szCs w:val="22"/>
          <w:lang w:val="hr-HR"/>
        </w:rPr>
        <w:t>3</w:t>
      </w:r>
      <w:r>
        <w:rPr>
          <w:sz w:val="22"/>
          <w:szCs w:val="22"/>
          <w:lang w:val="hr-HR"/>
        </w:rPr>
        <w:t xml:space="preserve">. ove Odluke, uplaćuje se na </w:t>
      </w:r>
      <w:r w:rsidR="00D5234E">
        <w:rPr>
          <w:sz w:val="22"/>
          <w:szCs w:val="22"/>
          <w:lang w:val="hr-HR"/>
        </w:rPr>
        <w:t>ž</w:t>
      </w:r>
      <w:r>
        <w:rPr>
          <w:sz w:val="22"/>
          <w:szCs w:val="22"/>
          <w:lang w:val="hr-HR"/>
        </w:rPr>
        <w:t>iro-račun Općine Popovac.</w:t>
      </w:r>
    </w:p>
    <w:p w14:paraId="1CC21C83" w14:textId="77777777" w:rsidR="00F144CF" w:rsidRPr="00F144CF" w:rsidRDefault="00F144CF" w:rsidP="00F144CF">
      <w:pPr>
        <w:rPr>
          <w:sz w:val="22"/>
          <w:szCs w:val="22"/>
          <w:lang w:val="hr-HR"/>
        </w:rPr>
      </w:pPr>
    </w:p>
    <w:p w14:paraId="31505707" w14:textId="7A78380E" w:rsidR="00070AC5" w:rsidRPr="00F94E24" w:rsidRDefault="00070AC5" w:rsidP="0045355F">
      <w:pPr>
        <w:rPr>
          <w:b/>
          <w:bCs/>
          <w:sz w:val="22"/>
          <w:szCs w:val="22"/>
          <w:lang w:val="hr-HR"/>
        </w:rPr>
      </w:pPr>
      <w:r w:rsidRPr="00F94E24">
        <w:rPr>
          <w:b/>
          <w:bCs/>
          <w:sz w:val="22"/>
          <w:szCs w:val="22"/>
          <w:lang w:val="hr-HR"/>
        </w:rPr>
        <w:t>NADZOR</w:t>
      </w:r>
    </w:p>
    <w:p w14:paraId="7175D471" w14:textId="58471687" w:rsidR="00070AC5" w:rsidRPr="00F94E24" w:rsidRDefault="00070AC5" w:rsidP="00D5234E">
      <w:pPr>
        <w:ind w:left="3540" w:firstLine="708"/>
        <w:rPr>
          <w:b/>
          <w:bCs/>
          <w:sz w:val="22"/>
          <w:szCs w:val="22"/>
          <w:lang w:val="hr-HR"/>
        </w:rPr>
      </w:pPr>
      <w:r w:rsidRPr="00F94E24">
        <w:rPr>
          <w:b/>
          <w:bCs/>
          <w:sz w:val="22"/>
          <w:szCs w:val="22"/>
          <w:lang w:val="hr-HR"/>
        </w:rPr>
        <w:t>Članak</w:t>
      </w:r>
      <w:r w:rsidR="00A11E8C">
        <w:rPr>
          <w:b/>
          <w:bCs/>
          <w:sz w:val="22"/>
          <w:szCs w:val="22"/>
          <w:lang w:val="hr-HR"/>
        </w:rPr>
        <w:t xml:space="preserve"> </w:t>
      </w:r>
      <w:r w:rsidR="008C5FB7">
        <w:rPr>
          <w:b/>
          <w:bCs/>
          <w:sz w:val="22"/>
          <w:szCs w:val="22"/>
          <w:lang w:val="hr-HR"/>
        </w:rPr>
        <w:t>3</w:t>
      </w:r>
      <w:r w:rsidR="000F5E47">
        <w:rPr>
          <w:b/>
          <w:bCs/>
          <w:sz w:val="22"/>
          <w:szCs w:val="22"/>
          <w:lang w:val="hr-HR"/>
        </w:rPr>
        <w:t>4</w:t>
      </w:r>
      <w:r w:rsidRPr="00F94E24">
        <w:rPr>
          <w:b/>
          <w:bCs/>
          <w:sz w:val="22"/>
          <w:szCs w:val="22"/>
          <w:lang w:val="hr-HR"/>
        </w:rPr>
        <w:t>.</w:t>
      </w:r>
    </w:p>
    <w:p w14:paraId="5063ECA9" w14:textId="62787F93" w:rsidR="00070AC5" w:rsidRPr="0045355F" w:rsidRDefault="00070AC5" w:rsidP="0045355F">
      <w:pPr>
        <w:pStyle w:val="Odlomakpopisa"/>
        <w:numPr>
          <w:ilvl w:val="0"/>
          <w:numId w:val="34"/>
        </w:numPr>
        <w:jc w:val="both"/>
        <w:rPr>
          <w:sz w:val="22"/>
          <w:szCs w:val="22"/>
          <w:lang w:val="hr-HR"/>
        </w:rPr>
      </w:pPr>
      <w:r w:rsidRPr="0045355F">
        <w:rPr>
          <w:sz w:val="22"/>
          <w:szCs w:val="22"/>
          <w:lang w:val="hr-HR"/>
        </w:rPr>
        <w:t xml:space="preserve">Nadzor nad primjenom ove odluke obavlja Jedinstveni upravni odjel Općine </w:t>
      </w:r>
      <w:r w:rsidR="00B44172">
        <w:rPr>
          <w:sz w:val="22"/>
          <w:szCs w:val="22"/>
          <w:lang w:val="hr-HR"/>
        </w:rPr>
        <w:t>Popovac</w:t>
      </w:r>
      <w:r w:rsidRPr="0045355F">
        <w:rPr>
          <w:sz w:val="22"/>
          <w:szCs w:val="22"/>
          <w:lang w:val="hr-HR"/>
        </w:rPr>
        <w:t>.</w:t>
      </w:r>
    </w:p>
    <w:p w14:paraId="247AE1BE" w14:textId="77777777" w:rsidR="00070AC5" w:rsidRPr="0045355F" w:rsidRDefault="00070AC5" w:rsidP="0045355F">
      <w:pPr>
        <w:pStyle w:val="Odlomakpopisa"/>
        <w:numPr>
          <w:ilvl w:val="0"/>
          <w:numId w:val="34"/>
        </w:numPr>
        <w:jc w:val="both"/>
        <w:rPr>
          <w:sz w:val="22"/>
          <w:szCs w:val="22"/>
          <w:lang w:val="hr-HR"/>
        </w:rPr>
      </w:pPr>
      <w:r w:rsidRPr="0045355F">
        <w:rPr>
          <w:sz w:val="22"/>
          <w:szCs w:val="22"/>
          <w:lang w:val="hr-HR"/>
        </w:rPr>
        <w:t>U obavljanju nadzora iz stavka 1. ovog članka, Jedinstveni upravni odjel  ovlašten je poduzeti radnje u skladu sa zakonom kojim se uređuje komunalno gospodarstvo, odlukom Općine kojom se propisuje komunalni red te ovom odlukom.</w:t>
      </w:r>
    </w:p>
    <w:p w14:paraId="19330167" w14:textId="77777777" w:rsidR="00070AC5" w:rsidRDefault="00070AC5" w:rsidP="00070AC5">
      <w:pPr>
        <w:jc w:val="center"/>
        <w:rPr>
          <w:sz w:val="22"/>
          <w:szCs w:val="22"/>
          <w:lang w:val="hr-HR"/>
        </w:rPr>
      </w:pPr>
    </w:p>
    <w:p w14:paraId="556F557F" w14:textId="77777777" w:rsidR="00070AC5" w:rsidRDefault="00070AC5" w:rsidP="008F5927">
      <w:pPr>
        <w:rPr>
          <w:b/>
          <w:bCs/>
          <w:sz w:val="22"/>
          <w:szCs w:val="22"/>
          <w:lang w:val="hr-HR"/>
        </w:rPr>
      </w:pPr>
    </w:p>
    <w:p w14:paraId="404F3F6E" w14:textId="77777777" w:rsidR="00D5234E" w:rsidRDefault="00070AC5" w:rsidP="00D5234E">
      <w:pPr>
        <w:rPr>
          <w:b/>
          <w:bCs/>
          <w:sz w:val="22"/>
          <w:szCs w:val="22"/>
          <w:lang w:val="hr-HR"/>
        </w:rPr>
      </w:pPr>
      <w:r w:rsidRPr="00F94E24">
        <w:rPr>
          <w:b/>
          <w:bCs/>
          <w:sz w:val="22"/>
          <w:szCs w:val="22"/>
          <w:lang w:val="hr-HR"/>
        </w:rPr>
        <w:t>PREKRŠAJNE ODREDB</w:t>
      </w:r>
      <w:r w:rsidR="00462FFA">
        <w:rPr>
          <w:b/>
          <w:bCs/>
          <w:sz w:val="22"/>
          <w:szCs w:val="22"/>
          <w:lang w:val="hr-HR"/>
        </w:rPr>
        <w:t>E</w:t>
      </w:r>
    </w:p>
    <w:p w14:paraId="01657FAA" w14:textId="1619442E" w:rsidR="00070AC5" w:rsidRPr="00D5234E" w:rsidRDefault="00070AC5" w:rsidP="00D5234E">
      <w:pPr>
        <w:ind w:left="3540" w:firstLine="708"/>
        <w:rPr>
          <w:b/>
          <w:bCs/>
          <w:sz w:val="22"/>
          <w:szCs w:val="22"/>
          <w:lang w:val="hr-HR"/>
        </w:rPr>
      </w:pPr>
      <w:r w:rsidRPr="00F94E24">
        <w:rPr>
          <w:b/>
          <w:bCs/>
          <w:sz w:val="22"/>
          <w:szCs w:val="22"/>
          <w:lang w:val="hr-HR"/>
        </w:rPr>
        <w:t xml:space="preserve">Članak </w:t>
      </w:r>
      <w:r w:rsidR="00F144CF">
        <w:rPr>
          <w:b/>
          <w:bCs/>
          <w:sz w:val="22"/>
          <w:szCs w:val="22"/>
          <w:lang w:val="hr-HR"/>
        </w:rPr>
        <w:t>3</w:t>
      </w:r>
      <w:r w:rsidR="000F5E47">
        <w:rPr>
          <w:b/>
          <w:bCs/>
          <w:sz w:val="22"/>
          <w:szCs w:val="22"/>
          <w:lang w:val="hr-HR"/>
        </w:rPr>
        <w:t>5</w:t>
      </w:r>
      <w:r w:rsidRPr="00F94E24">
        <w:rPr>
          <w:b/>
          <w:bCs/>
          <w:sz w:val="22"/>
          <w:szCs w:val="22"/>
          <w:lang w:val="hr-HR"/>
        </w:rPr>
        <w:t>.</w:t>
      </w:r>
    </w:p>
    <w:p w14:paraId="2DDF4705" w14:textId="5892436F" w:rsidR="00070AC5" w:rsidRPr="00043FFC" w:rsidRDefault="00070AC5" w:rsidP="00043FFC">
      <w:pPr>
        <w:jc w:val="both"/>
        <w:rPr>
          <w:sz w:val="22"/>
          <w:szCs w:val="22"/>
          <w:lang w:val="hr-HR"/>
        </w:rPr>
      </w:pPr>
      <w:r w:rsidRPr="00043FFC">
        <w:rPr>
          <w:sz w:val="22"/>
          <w:szCs w:val="22"/>
          <w:lang w:val="hr-HR"/>
        </w:rPr>
        <w:t xml:space="preserve">Novčanom kaznom od </w:t>
      </w:r>
      <w:r w:rsidR="0045355F" w:rsidRPr="00043FFC">
        <w:rPr>
          <w:sz w:val="22"/>
          <w:szCs w:val="22"/>
          <w:lang w:val="hr-HR"/>
        </w:rPr>
        <w:t xml:space="preserve">70,00 </w:t>
      </w:r>
      <w:r w:rsidR="000B2861">
        <w:rPr>
          <w:sz w:val="22"/>
          <w:szCs w:val="22"/>
          <w:lang w:val="hr-HR"/>
        </w:rPr>
        <w:t xml:space="preserve">EUR </w:t>
      </w:r>
      <w:r w:rsidRPr="00043FFC">
        <w:rPr>
          <w:sz w:val="22"/>
          <w:szCs w:val="22"/>
          <w:lang w:val="hr-HR"/>
        </w:rPr>
        <w:t>kaznit će se za prekršaj, fizička osoba koja:</w:t>
      </w:r>
    </w:p>
    <w:p w14:paraId="69B44F60" w14:textId="4B1E3DA1" w:rsidR="00070AC5" w:rsidRPr="0045355F" w:rsidRDefault="00070AC5" w:rsidP="0045355F">
      <w:pPr>
        <w:pStyle w:val="Odlomakpopisa"/>
        <w:numPr>
          <w:ilvl w:val="0"/>
          <w:numId w:val="37"/>
        </w:numPr>
        <w:jc w:val="both"/>
        <w:rPr>
          <w:sz w:val="22"/>
          <w:szCs w:val="22"/>
          <w:lang w:val="hr-HR"/>
        </w:rPr>
      </w:pPr>
      <w:r w:rsidRPr="0045355F">
        <w:rPr>
          <w:sz w:val="22"/>
          <w:szCs w:val="22"/>
          <w:lang w:val="hr-HR"/>
        </w:rPr>
        <w:t>zaprlja i</w:t>
      </w:r>
      <w:r w:rsidR="002D0EA3">
        <w:rPr>
          <w:sz w:val="22"/>
          <w:szCs w:val="22"/>
          <w:lang w:val="hr-HR"/>
        </w:rPr>
        <w:t xml:space="preserve">/ili </w:t>
      </w:r>
      <w:r w:rsidRPr="0045355F">
        <w:rPr>
          <w:sz w:val="22"/>
          <w:szCs w:val="22"/>
          <w:lang w:val="hr-HR"/>
        </w:rPr>
        <w:t xml:space="preserve">ošteti grobove ili smeće </w:t>
      </w:r>
      <w:r w:rsidR="002D0EA3">
        <w:rPr>
          <w:sz w:val="22"/>
          <w:szCs w:val="22"/>
          <w:lang w:val="hr-HR"/>
        </w:rPr>
        <w:t>odlaže izvan označenog mjesta</w:t>
      </w:r>
      <w:r w:rsidRPr="0045355F">
        <w:rPr>
          <w:sz w:val="22"/>
          <w:szCs w:val="22"/>
          <w:lang w:val="hr-HR"/>
        </w:rPr>
        <w:t>,</w:t>
      </w:r>
    </w:p>
    <w:p w14:paraId="455602EF" w14:textId="20B40F46" w:rsidR="00070AC5" w:rsidRPr="0045355F" w:rsidRDefault="00070AC5" w:rsidP="0045355F">
      <w:pPr>
        <w:pStyle w:val="Odlomakpopisa"/>
        <w:numPr>
          <w:ilvl w:val="0"/>
          <w:numId w:val="37"/>
        </w:numPr>
        <w:jc w:val="both"/>
        <w:rPr>
          <w:sz w:val="22"/>
          <w:szCs w:val="22"/>
          <w:lang w:val="hr-HR"/>
        </w:rPr>
      </w:pPr>
      <w:r w:rsidRPr="0045355F">
        <w:rPr>
          <w:sz w:val="22"/>
          <w:szCs w:val="22"/>
          <w:lang w:val="hr-HR"/>
        </w:rPr>
        <w:t xml:space="preserve">dovodi </w:t>
      </w:r>
      <w:r w:rsidR="002D0EA3">
        <w:rPr>
          <w:sz w:val="22"/>
          <w:szCs w:val="22"/>
          <w:lang w:val="hr-HR"/>
        </w:rPr>
        <w:t>i /ili pušta</w:t>
      </w:r>
      <w:r w:rsidRPr="0045355F">
        <w:rPr>
          <w:sz w:val="22"/>
          <w:szCs w:val="22"/>
          <w:lang w:val="hr-HR"/>
        </w:rPr>
        <w:t xml:space="preserve"> životinje na groblje ili neovlašteno zalazi vozilom na groblje,</w:t>
      </w:r>
    </w:p>
    <w:p w14:paraId="0FBB5FF2" w14:textId="7164ABD2" w:rsidR="00070AC5" w:rsidRPr="0045355F" w:rsidRDefault="00070AC5" w:rsidP="0045355F">
      <w:pPr>
        <w:pStyle w:val="Odlomakpopisa"/>
        <w:numPr>
          <w:ilvl w:val="0"/>
          <w:numId w:val="37"/>
        </w:numPr>
        <w:jc w:val="both"/>
        <w:rPr>
          <w:sz w:val="22"/>
          <w:szCs w:val="22"/>
          <w:lang w:val="hr-HR"/>
        </w:rPr>
      </w:pPr>
      <w:r w:rsidRPr="0045355F">
        <w:rPr>
          <w:sz w:val="22"/>
          <w:szCs w:val="22"/>
          <w:lang w:val="hr-HR"/>
        </w:rPr>
        <w:t xml:space="preserve">se na groblju nedolično </w:t>
      </w:r>
      <w:r w:rsidR="002D0EA3">
        <w:rPr>
          <w:sz w:val="22"/>
          <w:szCs w:val="22"/>
          <w:lang w:val="hr-HR"/>
        </w:rPr>
        <w:t>ponaša čime</w:t>
      </w:r>
      <w:r w:rsidRPr="0045355F">
        <w:rPr>
          <w:sz w:val="22"/>
          <w:szCs w:val="22"/>
          <w:lang w:val="hr-HR"/>
        </w:rPr>
        <w:t xml:space="preserve"> remeti mir i dostojanstvo mjesta,</w:t>
      </w:r>
    </w:p>
    <w:p w14:paraId="225C8794" w14:textId="3D677327" w:rsidR="00070AC5" w:rsidRPr="0045355F" w:rsidRDefault="00070AC5" w:rsidP="0045355F">
      <w:pPr>
        <w:pStyle w:val="Odlomakpopisa"/>
        <w:numPr>
          <w:ilvl w:val="0"/>
          <w:numId w:val="37"/>
        </w:numPr>
        <w:jc w:val="both"/>
        <w:rPr>
          <w:sz w:val="22"/>
          <w:szCs w:val="22"/>
          <w:lang w:val="hr-HR"/>
        </w:rPr>
      </w:pPr>
      <w:r w:rsidRPr="0045355F">
        <w:rPr>
          <w:sz w:val="22"/>
          <w:szCs w:val="22"/>
          <w:lang w:val="hr-HR"/>
        </w:rPr>
        <w:t>je u pijanom stanju nazočna na groblju,</w:t>
      </w:r>
    </w:p>
    <w:p w14:paraId="2BD14626" w14:textId="0FB9D453" w:rsidR="00070AC5" w:rsidRPr="00043FFC" w:rsidRDefault="00070AC5" w:rsidP="00043FFC">
      <w:pPr>
        <w:pStyle w:val="Odlomakpopisa"/>
        <w:numPr>
          <w:ilvl w:val="0"/>
          <w:numId w:val="37"/>
        </w:numPr>
        <w:jc w:val="both"/>
        <w:rPr>
          <w:sz w:val="22"/>
          <w:szCs w:val="22"/>
          <w:lang w:val="hr-HR"/>
        </w:rPr>
      </w:pPr>
      <w:r w:rsidRPr="0045355F">
        <w:rPr>
          <w:sz w:val="22"/>
          <w:szCs w:val="22"/>
          <w:lang w:val="hr-HR"/>
        </w:rPr>
        <w:t>se zatekne u prosjačenju na groblju,</w:t>
      </w:r>
    </w:p>
    <w:p w14:paraId="7120B31D" w14:textId="24E35512" w:rsidR="00070AC5" w:rsidRPr="0045355F" w:rsidRDefault="00070AC5" w:rsidP="0045355F">
      <w:pPr>
        <w:pStyle w:val="Odlomakpopisa"/>
        <w:numPr>
          <w:ilvl w:val="0"/>
          <w:numId w:val="37"/>
        </w:numPr>
        <w:jc w:val="both"/>
        <w:rPr>
          <w:sz w:val="22"/>
          <w:szCs w:val="22"/>
          <w:lang w:val="hr-HR"/>
        </w:rPr>
      </w:pPr>
      <w:r w:rsidRPr="0045355F">
        <w:rPr>
          <w:sz w:val="22"/>
          <w:szCs w:val="22"/>
          <w:lang w:val="hr-HR"/>
        </w:rPr>
        <w:t>gazi po grobovima i nasadima.</w:t>
      </w:r>
    </w:p>
    <w:p w14:paraId="0611F627" w14:textId="77777777" w:rsidR="00070AC5" w:rsidRPr="00F94E24" w:rsidRDefault="00070AC5" w:rsidP="00070AC5">
      <w:pPr>
        <w:rPr>
          <w:sz w:val="22"/>
          <w:szCs w:val="22"/>
          <w:lang w:val="hr-HR"/>
        </w:rPr>
      </w:pPr>
    </w:p>
    <w:p w14:paraId="7A1CF99A" w14:textId="17147BE1" w:rsidR="00070AC5" w:rsidRPr="00F94E24" w:rsidRDefault="00070AC5" w:rsidP="00070AC5">
      <w:pPr>
        <w:jc w:val="center"/>
        <w:rPr>
          <w:b/>
          <w:bCs/>
          <w:sz w:val="22"/>
          <w:szCs w:val="22"/>
          <w:lang w:val="hr-HR"/>
        </w:rPr>
      </w:pPr>
      <w:r w:rsidRPr="00F94E24">
        <w:rPr>
          <w:b/>
          <w:bCs/>
          <w:sz w:val="22"/>
          <w:szCs w:val="22"/>
          <w:lang w:val="hr-HR"/>
        </w:rPr>
        <w:t xml:space="preserve">Članak </w:t>
      </w:r>
      <w:r w:rsidR="00050CAF">
        <w:rPr>
          <w:b/>
          <w:bCs/>
          <w:sz w:val="22"/>
          <w:szCs w:val="22"/>
          <w:lang w:val="hr-HR"/>
        </w:rPr>
        <w:t>3</w:t>
      </w:r>
      <w:r w:rsidR="000F5E47">
        <w:rPr>
          <w:b/>
          <w:bCs/>
          <w:sz w:val="22"/>
          <w:szCs w:val="22"/>
          <w:lang w:val="hr-HR"/>
        </w:rPr>
        <w:t>6</w:t>
      </w:r>
      <w:r w:rsidRPr="00F94E24">
        <w:rPr>
          <w:b/>
          <w:bCs/>
          <w:sz w:val="22"/>
          <w:szCs w:val="22"/>
          <w:lang w:val="hr-HR"/>
        </w:rPr>
        <w:t>.</w:t>
      </w:r>
    </w:p>
    <w:p w14:paraId="0B9C5683" w14:textId="2A671B1C" w:rsidR="00043FFC" w:rsidRPr="000B2861" w:rsidRDefault="00070AC5" w:rsidP="000B2861">
      <w:pPr>
        <w:pStyle w:val="Odlomakpopisa"/>
        <w:numPr>
          <w:ilvl w:val="0"/>
          <w:numId w:val="40"/>
        </w:numPr>
        <w:rPr>
          <w:sz w:val="22"/>
          <w:szCs w:val="22"/>
          <w:lang w:val="hr-HR"/>
        </w:rPr>
      </w:pPr>
      <w:r w:rsidRPr="000B2861">
        <w:rPr>
          <w:sz w:val="22"/>
          <w:szCs w:val="22"/>
          <w:lang w:val="hr-HR"/>
        </w:rPr>
        <w:t xml:space="preserve">Novčanom kaznom od </w:t>
      </w:r>
      <w:r w:rsidR="0045355F" w:rsidRPr="000B2861">
        <w:rPr>
          <w:sz w:val="22"/>
          <w:szCs w:val="22"/>
          <w:lang w:val="hr-HR"/>
        </w:rPr>
        <w:t xml:space="preserve">100,00 </w:t>
      </w:r>
      <w:r w:rsidR="000B2861" w:rsidRPr="000B2861">
        <w:rPr>
          <w:sz w:val="22"/>
          <w:szCs w:val="22"/>
          <w:lang w:val="hr-HR"/>
        </w:rPr>
        <w:t>EUR</w:t>
      </w:r>
      <w:r w:rsidR="0045355F" w:rsidRPr="000B2861">
        <w:rPr>
          <w:sz w:val="22"/>
          <w:szCs w:val="22"/>
          <w:lang w:val="hr-HR"/>
        </w:rPr>
        <w:t xml:space="preserve"> </w:t>
      </w:r>
      <w:r w:rsidRPr="000B2861">
        <w:rPr>
          <w:sz w:val="22"/>
          <w:szCs w:val="22"/>
          <w:lang w:val="hr-HR"/>
        </w:rPr>
        <w:t>kaznit će se za prekršaj, fizička osoba koja:</w:t>
      </w:r>
    </w:p>
    <w:p w14:paraId="5AB7EB36" w14:textId="1F1C73A6" w:rsidR="00070AC5" w:rsidRPr="00043FFC" w:rsidRDefault="00070AC5" w:rsidP="000B2861">
      <w:pPr>
        <w:pStyle w:val="Odlomakpopisa"/>
        <w:numPr>
          <w:ilvl w:val="0"/>
          <w:numId w:val="39"/>
        </w:numPr>
        <w:jc w:val="both"/>
        <w:rPr>
          <w:sz w:val="22"/>
          <w:szCs w:val="22"/>
          <w:lang w:val="hr-HR"/>
        </w:rPr>
      </w:pPr>
      <w:r w:rsidRPr="00043FFC">
        <w:rPr>
          <w:sz w:val="22"/>
          <w:szCs w:val="22"/>
          <w:lang w:val="hr-HR"/>
        </w:rPr>
        <w:t>sahrani u grobnicu umrlog bez odobrenja vlasnika grobnice</w:t>
      </w:r>
      <w:r w:rsidR="000B2861">
        <w:rPr>
          <w:sz w:val="22"/>
          <w:szCs w:val="22"/>
          <w:lang w:val="hr-HR"/>
        </w:rPr>
        <w:t xml:space="preserve"> ili izvan određenog mjesta za ukop</w:t>
      </w:r>
    </w:p>
    <w:p w14:paraId="5CC74EE2" w14:textId="77FFA9F2" w:rsidR="00070AC5" w:rsidRPr="00043FFC" w:rsidRDefault="00070AC5" w:rsidP="00043FFC">
      <w:pPr>
        <w:pStyle w:val="Odlomakpopisa"/>
        <w:numPr>
          <w:ilvl w:val="0"/>
          <w:numId w:val="39"/>
        </w:numPr>
        <w:rPr>
          <w:sz w:val="22"/>
          <w:szCs w:val="22"/>
          <w:lang w:val="hr-HR"/>
        </w:rPr>
      </w:pPr>
      <w:r w:rsidRPr="00043FFC">
        <w:rPr>
          <w:sz w:val="22"/>
          <w:szCs w:val="22"/>
          <w:lang w:val="hr-HR"/>
        </w:rPr>
        <w:t>izradi natpis na spomeniku bez odobrenja,</w:t>
      </w:r>
    </w:p>
    <w:p w14:paraId="045A3920" w14:textId="77777777" w:rsidR="000B2861" w:rsidRDefault="00070AC5" w:rsidP="00070AC5">
      <w:pPr>
        <w:pStyle w:val="Odlomakpopisa"/>
        <w:numPr>
          <w:ilvl w:val="0"/>
          <w:numId w:val="39"/>
        </w:numPr>
        <w:rPr>
          <w:sz w:val="22"/>
          <w:szCs w:val="22"/>
          <w:lang w:val="hr-HR"/>
        </w:rPr>
      </w:pPr>
      <w:r w:rsidRPr="00043FFC">
        <w:rPr>
          <w:sz w:val="22"/>
          <w:szCs w:val="22"/>
          <w:lang w:val="hr-HR"/>
        </w:rPr>
        <w:t>ošteti nadgrobni spomenik,</w:t>
      </w:r>
    </w:p>
    <w:p w14:paraId="193D6A09" w14:textId="1579CEE8" w:rsidR="00070AC5" w:rsidRPr="000B2861" w:rsidRDefault="00070AC5" w:rsidP="00070AC5">
      <w:pPr>
        <w:pStyle w:val="Odlomakpopisa"/>
        <w:numPr>
          <w:ilvl w:val="0"/>
          <w:numId w:val="39"/>
        </w:numPr>
        <w:rPr>
          <w:sz w:val="22"/>
          <w:szCs w:val="22"/>
          <w:lang w:val="hr-HR"/>
        </w:rPr>
      </w:pPr>
      <w:r w:rsidRPr="000B2861">
        <w:rPr>
          <w:sz w:val="22"/>
          <w:szCs w:val="22"/>
          <w:lang w:val="hr-HR"/>
        </w:rPr>
        <w:t>odnosi cvijeće i raslinje s grobova i groblja,</w:t>
      </w:r>
    </w:p>
    <w:p w14:paraId="1519E04A" w14:textId="7DB582DF" w:rsidR="00070AC5" w:rsidRPr="000B2861" w:rsidRDefault="00070AC5" w:rsidP="000B2861">
      <w:pPr>
        <w:pStyle w:val="Odlomakpopisa"/>
        <w:numPr>
          <w:ilvl w:val="0"/>
          <w:numId w:val="39"/>
        </w:numPr>
        <w:rPr>
          <w:sz w:val="22"/>
          <w:szCs w:val="22"/>
          <w:lang w:val="hr-HR"/>
        </w:rPr>
      </w:pPr>
      <w:r w:rsidRPr="000B2861">
        <w:rPr>
          <w:sz w:val="22"/>
          <w:szCs w:val="22"/>
          <w:lang w:val="hr-HR"/>
        </w:rPr>
        <w:t>oštećuje ogradu na groblju,</w:t>
      </w:r>
    </w:p>
    <w:p w14:paraId="1CBE306E" w14:textId="1228971B" w:rsidR="00070AC5" w:rsidRPr="000B2861" w:rsidRDefault="00070AC5" w:rsidP="000B2861">
      <w:pPr>
        <w:pStyle w:val="Odlomakpopisa"/>
        <w:numPr>
          <w:ilvl w:val="0"/>
          <w:numId w:val="39"/>
        </w:numPr>
        <w:rPr>
          <w:sz w:val="22"/>
          <w:szCs w:val="22"/>
          <w:lang w:val="hr-HR"/>
        </w:rPr>
      </w:pPr>
      <w:r w:rsidRPr="000B2861">
        <w:rPr>
          <w:sz w:val="22"/>
          <w:szCs w:val="22"/>
          <w:lang w:val="hr-HR"/>
        </w:rPr>
        <w:t>obavlja bilo koju vrstu trgovine na groblju,</w:t>
      </w:r>
    </w:p>
    <w:p w14:paraId="4754B29E" w14:textId="5092C0AA" w:rsidR="00070AC5" w:rsidRPr="000B2861" w:rsidRDefault="00070AC5" w:rsidP="000B2861">
      <w:pPr>
        <w:pStyle w:val="Odlomakpopisa"/>
        <w:numPr>
          <w:ilvl w:val="0"/>
          <w:numId w:val="39"/>
        </w:numPr>
        <w:rPr>
          <w:sz w:val="22"/>
          <w:szCs w:val="22"/>
          <w:lang w:val="hr-HR"/>
        </w:rPr>
      </w:pPr>
      <w:r w:rsidRPr="000B2861">
        <w:rPr>
          <w:sz w:val="22"/>
          <w:szCs w:val="22"/>
          <w:lang w:val="hr-HR"/>
        </w:rPr>
        <w:t xml:space="preserve">postavlja </w:t>
      </w:r>
      <w:r w:rsidR="00043FFC" w:rsidRPr="000B2861">
        <w:rPr>
          <w:sz w:val="22"/>
          <w:szCs w:val="22"/>
          <w:lang w:val="hr-HR"/>
        </w:rPr>
        <w:t xml:space="preserve">nedolične </w:t>
      </w:r>
      <w:r w:rsidRPr="000B2861">
        <w:rPr>
          <w:sz w:val="22"/>
          <w:szCs w:val="22"/>
          <w:lang w:val="hr-HR"/>
        </w:rPr>
        <w:t>natpise, slike ili reklame na groblju,</w:t>
      </w:r>
    </w:p>
    <w:p w14:paraId="6BD6025F" w14:textId="2CECDD77" w:rsidR="00043FFC" w:rsidRPr="000B2861" w:rsidRDefault="000B2861" w:rsidP="000B2861">
      <w:pPr>
        <w:pStyle w:val="Odlomakpopisa"/>
        <w:numPr>
          <w:ilvl w:val="0"/>
          <w:numId w:val="39"/>
        </w:numPr>
        <w:rPr>
          <w:sz w:val="22"/>
          <w:szCs w:val="22"/>
          <w:lang w:val="hr-HR"/>
        </w:rPr>
      </w:pPr>
      <w:r w:rsidRPr="000B2861">
        <w:rPr>
          <w:sz w:val="22"/>
          <w:szCs w:val="22"/>
          <w:lang w:val="hr-HR"/>
        </w:rPr>
        <w:t>b</w:t>
      </w:r>
      <w:r w:rsidR="00043FFC" w:rsidRPr="000B2861">
        <w:rPr>
          <w:sz w:val="22"/>
          <w:szCs w:val="22"/>
          <w:lang w:val="hr-HR"/>
        </w:rPr>
        <w:t>ez posebnog odobrenja ulazi u groblje ili u mrtvačnicu u vrijeme koje nije predviđeno za posjet,</w:t>
      </w:r>
    </w:p>
    <w:p w14:paraId="2A638E4F" w14:textId="0677781C" w:rsidR="00043FFC" w:rsidRPr="000B2861" w:rsidRDefault="00043FFC" w:rsidP="000B2861">
      <w:pPr>
        <w:pStyle w:val="Odlomakpopisa"/>
        <w:numPr>
          <w:ilvl w:val="0"/>
          <w:numId w:val="39"/>
        </w:numPr>
        <w:rPr>
          <w:sz w:val="22"/>
          <w:szCs w:val="22"/>
          <w:lang w:val="hr-HR"/>
        </w:rPr>
      </w:pPr>
      <w:r w:rsidRPr="000B2861">
        <w:rPr>
          <w:sz w:val="22"/>
          <w:szCs w:val="22"/>
          <w:lang w:val="hr-HR"/>
        </w:rPr>
        <w:t>neovlašteno zalazi vozilom na groblje,</w:t>
      </w:r>
    </w:p>
    <w:p w14:paraId="253E7244" w14:textId="77777777" w:rsidR="00D5234E" w:rsidRDefault="00070AC5" w:rsidP="00D5234E">
      <w:pPr>
        <w:pStyle w:val="Odlomakpopisa"/>
        <w:numPr>
          <w:ilvl w:val="0"/>
          <w:numId w:val="40"/>
        </w:numPr>
        <w:rPr>
          <w:sz w:val="22"/>
          <w:szCs w:val="22"/>
          <w:lang w:val="hr-HR"/>
        </w:rPr>
      </w:pPr>
      <w:r w:rsidRPr="000B2861">
        <w:rPr>
          <w:sz w:val="22"/>
          <w:szCs w:val="22"/>
          <w:lang w:val="hr-HR"/>
        </w:rPr>
        <w:t>Za prekršaj iz stavka 1. ovog članka kaznit će se pravna osoba odnosno obrtnik novčanom kaznom od 2.000,00 kuna.</w:t>
      </w:r>
    </w:p>
    <w:p w14:paraId="55D74F2F" w14:textId="63750D9B" w:rsidR="000765ED" w:rsidRPr="00D5234E" w:rsidRDefault="000765ED" w:rsidP="00D5234E">
      <w:pPr>
        <w:ind w:left="3540" w:firstLine="708"/>
        <w:rPr>
          <w:sz w:val="22"/>
          <w:szCs w:val="22"/>
          <w:lang w:val="hr-HR"/>
        </w:rPr>
      </w:pPr>
      <w:r w:rsidRPr="00D5234E">
        <w:rPr>
          <w:b/>
          <w:sz w:val="22"/>
          <w:szCs w:val="22"/>
          <w:lang w:val="hr-HR"/>
        </w:rPr>
        <w:t>Članak 3</w:t>
      </w:r>
      <w:r w:rsidR="000F5E47">
        <w:rPr>
          <w:b/>
          <w:sz w:val="22"/>
          <w:szCs w:val="22"/>
          <w:lang w:val="hr-HR"/>
        </w:rPr>
        <w:t>7</w:t>
      </w:r>
      <w:r w:rsidRPr="00D5234E">
        <w:rPr>
          <w:b/>
          <w:sz w:val="22"/>
          <w:szCs w:val="22"/>
          <w:lang w:val="hr-HR"/>
        </w:rPr>
        <w:t>.</w:t>
      </w:r>
    </w:p>
    <w:p w14:paraId="763EB7EE" w14:textId="2B213F2B" w:rsidR="0045355F" w:rsidRPr="000B2861" w:rsidRDefault="0045355F" w:rsidP="000B2861">
      <w:pPr>
        <w:pStyle w:val="Odlomakpopisa"/>
        <w:numPr>
          <w:ilvl w:val="0"/>
          <w:numId w:val="41"/>
        </w:numPr>
        <w:jc w:val="both"/>
        <w:rPr>
          <w:bCs/>
          <w:sz w:val="22"/>
          <w:szCs w:val="22"/>
          <w:lang w:val="hr-HR"/>
        </w:rPr>
      </w:pPr>
      <w:r w:rsidRPr="000B2861">
        <w:rPr>
          <w:bCs/>
          <w:sz w:val="22"/>
          <w:szCs w:val="22"/>
          <w:lang w:val="hr-HR"/>
        </w:rPr>
        <w:t xml:space="preserve">Novčanom kaznom u iznosu od </w:t>
      </w:r>
      <w:r w:rsidR="000B2861" w:rsidRPr="000B2861">
        <w:rPr>
          <w:bCs/>
          <w:sz w:val="22"/>
          <w:szCs w:val="22"/>
          <w:lang w:val="hr-HR"/>
        </w:rPr>
        <w:t xml:space="preserve">300,00 EUR </w:t>
      </w:r>
      <w:r w:rsidRPr="000B2861">
        <w:rPr>
          <w:bCs/>
          <w:sz w:val="22"/>
          <w:szCs w:val="22"/>
          <w:lang w:val="hr-HR"/>
        </w:rPr>
        <w:t>kaznit će se pravna</w:t>
      </w:r>
      <w:r w:rsidR="000B2861" w:rsidRPr="000B2861">
        <w:rPr>
          <w:bCs/>
          <w:sz w:val="22"/>
          <w:szCs w:val="22"/>
          <w:lang w:val="hr-HR"/>
        </w:rPr>
        <w:t xml:space="preserve"> </w:t>
      </w:r>
      <w:r w:rsidRPr="000B2861">
        <w:rPr>
          <w:bCs/>
          <w:sz w:val="22"/>
          <w:szCs w:val="22"/>
          <w:lang w:val="hr-HR"/>
        </w:rPr>
        <w:t>osoba ili fizička osoba registrirana za obavljanje radova ako:</w:t>
      </w:r>
    </w:p>
    <w:p w14:paraId="517D67F5" w14:textId="1E76C429" w:rsidR="000B2861" w:rsidRPr="00DE3873" w:rsidRDefault="0045355F" w:rsidP="00DE3873">
      <w:pPr>
        <w:pStyle w:val="Odlomakpopisa"/>
        <w:numPr>
          <w:ilvl w:val="0"/>
          <w:numId w:val="39"/>
        </w:numPr>
        <w:rPr>
          <w:bCs/>
          <w:sz w:val="22"/>
          <w:szCs w:val="22"/>
          <w:lang w:val="hr-HR"/>
        </w:rPr>
      </w:pPr>
      <w:r w:rsidRPr="00DE3873">
        <w:rPr>
          <w:bCs/>
          <w:sz w:val="22"/>
          <w:szCs w:val="22"/>
          <w:lang w:val="hr-HR"/>
        </w:rPr>
        <w:t xml:space="preserve">izvodi radove na groblju bez odobrenja iz članka </w:t>
      </w:r>
      <w:r w:rsidR="000765ED" w:rsidRPr="00DE3873">
        <w:rPr>
          <w:bCs/>
          <w:sz w:val="22"/>
          <w:szCs w:val="22"/>
          <w:lang w:val="hr-HR"/>
        </w:rPr>
        <w:t>2</w:t>
      </w:r>
      <w:r w:rsidRPr="00DE3873">
        <w:rPr>
          <w:bCs/>
          <w:sz w:val="22"/>
          <w:szCs w:val="22"/>
          <w:lang w:val="hr-HR"/>
        </w:rPr>
        <w:t xml:space="preserve"> ove Odluke,</w:t>
      </w:r>
    </w:p>
    <w:p w14:paraId="766E353F" w14:textId="4126E510" w:rsidR="0045355F" w:rsidRPr="000B2861" w:rsidRDefault="0045355F" w:rsidP="000B2861">
      <w:pPr>
        <w:pStyle w:val="Odlomakpopisa"/>
        <w:numPr>
          <w:ilvl w:val="0"/>
          <w:numId w:val="41"/>
        </w:numPr>
        <w:rPr>
          <w:bCs/>
          <w:sz w:val="22"/>
          <w:szCs w:val="22"/>
          <w:lang w:val="hr-HR"/>
        </w:rPr>
      </w:pPr>
      <w:r w:rsidRPr="000B2861">
        <w:rPr>
          <w:bCs/>
          <w:sz w:val="22"/>
          <w:szCs w:val="22"/>
          <w:lang w:val="hr-HR"/>
        </w:rPr>
        <w:t xml:space="preserve">Novčanom kaznom od </w:t>
      </w:r>
      <w:r w:rsidR="000B2861" w:rsidRPr="000B2861">
        <w:rPr>
          <w:bCs/>
          <w:sz w:val="22"/>
          <w:szCs w:val="22"/>
          <w:lang w:val="hr-HR"/>
        </w:rPr>
        <w:t>70,00</w:t>
      </w:r>
      <w:r w:rsidRPr="000B2861">
        <w:rPr>
          <w:bCs/>
          <w:sz w:val="22"/>
          <w:szCs w:val="22"/>
          <w:lang w:val="hr-HR"/>
        </w:rPr>
        <w:t xml:space="preserve"> EUR kaznit će se i odgovorna osoba</w:t>
      </w:r>
      <w:r w:rsidR="000765ED" w:rsidRPr="000B2861">
        <w:rPr>
          <w:bCs/>
          <w:sz w:val="22"/>
          <w:szCs w:val="22"/>
          <w:lang w:val="hr-HR"/>
        </w:rPr>
        <w:t xml:space="preserve"> </w:t>
      </w:r>
      <w:r w:rsidRPr="000B2861">
        <w:rPr>
          <w:bCs/>
          <w:sz w:val="22"/>
          <w:szCs w:val="22"/>
          <w:lang w:val="hr-HR"/>
        </w:rPr>
        <w:t>u pravnoj osobi za prekršaj iz stavka 1. ovog članka.</w:t>
      </w:r>
    </w:p>
    <w:p w14:paraId="3085BA1C" w14:textId="77777777" w:rsidR="000765ED" w:rsidRPr="000765ED" w:rsidRDefault="000765ED" w:rsidP="000765ED">
      <w:pPr>
        <w:pStyle w:val="Odlomakpopisa"/>
        <w:ind w:left="360"/>
        <w:rPr>
          <w:b/>
          <w:sz w:val="22"/>
          <w:szCs w:val="22"/>
          <w:lang w:val="hr-HR"/>
        </w:rPr>
      </w:pPr>
    </w:p>
    <w:p w14:paraId="6F45080C" w14:textId="77777777" w:rsidR="0045355F" w:rsidRDefault="0045355F" w:rsidP="000765ED">
      <w:pPr>
        <w:rPr>
          <w:b/>
          <w:sz w:val="22"/>
          <w:szCs w:val="22"/>
          <w:lang w:val="hr-HR"/>
        </w:rPr>
      </w:pPr>
    </w:p>
    <w:p w14:paraId="2F67E799" w14:textId="5309F1F4" w:rsidR="00070AC5" w:rsidRPr="00F94E24" w:rsidRDefault="00070AC5" w:rsidP="000B2861">
      <w:pPr>
        <w:rPr>
          <w:b/>
          <w:sz w:val="22"/>
          <w:szCs w:val="22"/>
          <w:lang w:val="hr-HR"/>
        </w:rPr>
      </w:pPr>
      <w:r w:rsidRPr="00F94E24">
        <w:rPr>
          <w:b/>
          <w:sz w:val="22"/>
          <w:szCs w:val="22"/>
          <w:lang w:val="hr-HR"/>
        </w:rPr>
        <w:t>PRIJELAZNE I ZAKLJUČNE ODREDBE</w:t>
      </w:r>
    </w:p>
    <w:p w14:paraId="402CB7BE" w14:textId="0897461B" w:rsidR="00070AC5" w:rsidRDefault="00C24615" w:rsidP="00D5234E">
      <w:pPr>
        <w:ind w:left="3540" w:firstLine="708"/>
        <w:rPr>
          <w:b/>
          <w:sz w:val="22"/>
          <w:szCs w:val="22"/>
          <w:lang w:val="hr-HR"/>
        </w:rPr>
      </w:pPr>
      <w:r>
        <w:rPr>
          <w:b/>
          <w:sz w:val="22"/>
          <w:szCs w:val="22"/>
          <w:lang w:val="hr-HR"/>
        </w:rPr>
        <w:t>Članak 3</w:t>
      </w:r>
      <w:r w:rsidR="000F5E47">
        <w:rPr>
          <w:b/>
          <w:sz w:val="22"/>
          <w:szCs w:val="22"/>
          <w:lang w:val="hr-HR"/>
        </w:rPr>
        <w:t>8</w:t>
      </w:r>
      <w:r>
        <w:rPr>
          <w:b/>
          <w:sz w:val="22"/>
          <w:szCs w:val="22"/>
          <w:lang w:val="hr-HR"/>
        </w:rPr>
        <w:t>.</w:t>
      </w:r>
    </w:p>
    <w:p w14:paraId="011371D4" w14:textId="77777777" w:rsidR="00C24615" w:rsidRDefault="00C24615" w:rsidP="00070AC5">
      <w:pPr>
        <w:rPr>
          <w:b/>
          <w:sz w:val="22"/>
          <w:szCs w:val="22"/>
          <w:lang w:val="hr-HR"/>
        </w:rPr>
      </w:pPr>
    </w:p>
    <w:p w14:paraId="62074124" w14:textId="3AAD8960" w:rsidR="00C24615" w:rsidRDefault="00C24615" w:rsidP="00070AC5">
      <w:pPr>
        <w:rPr>
          <w:b/>
          <w:sz w:val="22"/>
          <w:szCs w:val="22"/>
          <w:lang w:val="hr-HR"/>
        </w:rPr>
      </w:pPr>
      <w:r w:rsidRPr="00C24615">
        <w:rPr>
          <w:rFonts w:eastAsia="Calibri"/>
          <w:sz w:val="22"/>
          <w:szCs w:val="22"/>
          <w:lang w:val="hr-HR" w:eastAsia="en-US"/>
        </w:rPr>
        <w:t xml:space="preserve">Danom stupanja na snagu ove Odluke prestaje važiti Odluka o </w:t>
      </w:r>
      <w:r>
        <w:rPr>
          <w:rFonts w:eastAsia="Calibri"/>
          <w:sz w:val="22"/>
          <w:szCs w:val="22"/>
          <w:lang w:val="hr-HR" w:eastAsia="en-US"/>
        </w:rPr>
        <w:t xml:space="preserve">grobljima </w:t>
      </w:r>
      <w:r w:rsidRPr="00C24615">
        <w:rPr>
          <w:rFonts w:eastAsia="Calibri"/>
          <w:sz w:val="22"/>
          <w:szCs w:val="22"/>
          <w:lang w:val="hr-HR" w:eastAsia="en-US"/>
        </w:rPr>
        <w:t>KLASA:363-0</w:t>
      </w:r>
      <w:r>
        <w:rPr>
          <w:rFonts w:eastAsia="Calibri"/>
          <w:sz w:val="22"/>
          <w:szCs w:val="22"/>
          <w:lang w:val="hr-HR" w:eastAsia="en-US"/>
        </w:rPr>
        <w:t>5</w:t>
      </w:r>
      <w:r w:rsidRPr="00C24615">
        <w:rPr>
          <w:rFonts w:eastAsia="Calibri"/>
          <w:sz w:val="22"/>
          <w:szCs w:val="22"/>
          <w:lang w:val="hr-HR" w:eastAsia="en-US"/>
        </w:rPr>
        <w:t>/</w:t>
      </w:r>
      <w:r>
        <w:rPr>
          <w:rFonts w:eastAsia="Calibri"/>
          <w:sz w:val="22"/>
          <w:szCs w:val="22"/>
          <w:lang w:val="hr-HR" w:eastAsia="en-US"/>
        </w:rPr>
        <w:t>99</w:t>
      </w:r>
      <w:r w:rsidRPr="00C24615">
        <w:rPr>
          <w:rFonts w:eastAsia="Calibri"/>
          <w:sz w:val="22"/>
          <w:szCs w:val="22"/>
          <w:lang w:val="hr-HR" w:eastAsia="en-US"/>
        </w:rPr>
        <w:t>-01/</w:t>
      </w:r>
      <w:r>
        <w:rPr>
          <w:rFonts w:eastAsia="Calibri"/>
          <w:sz w:val="22"/>
          <w:szCs w:val="22"/>
          <w:lang w:val="hr-HR" w:eastAsia="en-US"/>
        </w:rPr>
        <w:t>01</w:t>
      </w:r>
      <w:r w:rsidRPr="00C24615">
        <w:rPr>
          <w:rFonts w:eastAsia="Calibri"/>
          <w:sz w:val="22"/>
          <w:szCs w:val="22"/>
          <w:lang w:val="hr-HR" w:eastAsia="en-US"/>
        </w:rPr>
        <w:t>, URBROJ:2100/08-01/</w:t>
      </w:r>
      <w:r>
        <w:rPr>
          <w:rFonts w:eastAsia="Calibri"/>
          <w:sz w:val="22"/>
          <w:szCs w:val="22"/>
          <w:lang w:val="hr-HR" w:eastAsia="en-US"/>
        </w:rPr>
        <w:t>99</w:t>
      </w:r>
      <w:r w:rsidRPr="00C24615">
        <w:rPr>
          <w:rFonts w:eastAsia="Calibri"/>
          <w:sz w:val="22"/>
          <w:szCs w:val="22"/>
          <w:lang w:val="hr-HR" w:eastAsia="en-US"/>
        </w:rPr>
        <w:t xml:space="preserve">-01 („Službeni glasnik“ br. </w:t>
      </w:r>
      <w:r>
        <w:rPr>
          <w:rFonts w:eastAsia="Calibri"/>
          <w:sz w:val="22"/>
          <w:szCs w:val="22"/>
          <w:lang w:val="hr-HR" w:eastAsia="en-US"/>
        </w:rPr>
        <w:t>1</w:t>
      </w:r>
      <w:r w:rsidRPr="00C24615">
        <w:rPr>
          <w:rFonts w:eastAsia="Calibri"/>
          <w:sz w:val="22"/>
          <w:szCs w:val="22"/>
          <w:lang w:val="hr-HR" w:eastAsia="en-US"/>
        </w:rPr>
        <w:t>/</w:t>
      </w:r>
      <w:r>
        <w:rPr>
          <w:rFonts w:eastAsia="Calibri"/>
          <w:sz w:val="22"/>
          <w:szCs w:val="22"/>
          <w:lang w:val="hr-HR" w:eastAsia="en-US"/>
        </w:rPr>
        <w:t>99</w:t>
      </w:r>
      <w:r w:rsidRPr="00C24615">
        <w:rPr>
          <w:rFonts w:eastAsia="Calibri"/>
          <w:sz w:val="22"/>
          <w:szCs w:val="22"/>
          <w:lang w:val="hr-HR" w:eastAsia="en-US"/>
        </w:rPr>
        <w:t>).</w:t>
      </w:r>
      <w:r>
        <w:rPr>
          <w:rFonts w:eastAsia="Calibri"/>
          <w:sz w:val="22"/>
          <w:szCs w:val="22"/>
          <w:lang w:val="hr-HR" w:eastAsia="en-US"/>
        </w:rPr>
        <w:t xml:space="preserve"> </w:t>
      </w:r>
    </w:p>
    <w:p w14:paraId="277928FB" w14:textId="77777777" w:rsidR="00D5234E" w:rsidRDefault="00D5234E" w:rsidP="00D5234E">
      <w:pPr>
        <w:rPr>
          <w:b/>
          <w:sz w:val="22"/>
          <w:szCs w:val="22"/>
          <w:lang w:val="hr-HR"/>
        </w:rPr>
      </w:pPr>
    </w:p>
    <w:p w14:paraId="0E91C1BA" w14:textId="164E206C" w:rsidR="00070AC5" w:rsidRPr="00F94E24" w:rsidRDefault="00070AC5" w:rsidP="00D5234E">
      <w:pPr>
        <w:ind w:left="3540" w:firstLine="708"/>
        <w:rPr>
          <w:sz w:val="22"/>
          <w:szCs w:val="22"/>
          <w:lang w:val="hr-HR"/>
        </w:rPr>
      </w:pPr>
      <w:r w:rsidRPr="00F94E24">
        <w:rPr>
          <w:b/>
          <w:bCs/>
          <w:sz w:val="22"/>
          <w:szCs w:val="22"/>
          <w:lang w:val="hr-HR"/>
        </w:rPr>
        <w:t xml:space="preserve">Članak </w:t>
      </w:r>
      <w:r w:rsidR="00050CAF">
        <w:rPr>
          <w:b/>
          <w:bCs/>
          <w:sz w:val="22"/>
          <w:szCs w:val="22"/>
          <w:lang w:val="hr-HR"/>
        </w:rPr>
        <w:t>3</w:t>
      </w:r>
      <w:r w:rsidR="000F5E47">
        <w:rPr>
          <w:b/>
          <w:bCs/>
          <w:sz w:val="22"/>
          <w:szCs w:val="22"/>
          <w:lang w:val="hr-HR"/>
        </w:rPr>
        <w:t>9</w:t>
      </w:r>
      <w:r w:rsidRPr="00F94E24">
        <w:rPr>
          <w:b/>
          <w:bCs/>
          <w:sz w:val="22"/>
          <w:szCs w:val="22"/>
          <w:lang w:val="hr-HR"/>
        </w:rPr>
        <w:t>.</w:t>
      </w:r>
    </w:p>
    <w:p w14:paraId="67816FE1" w14:textId="2FA8B1FA" w:rsidR="00C24615" w:rsidRPr="00C24615" w:rsidRDefault="00C24615" w:rsidP="00C24615">
      <w:pPr>
        <w:suppressAutoHyphens w:val="0"/>
        <w:spacing w:line="276" w:lineRule="auto"/>
        <w:ind w:firstLine="708"/>
        <w:jc w:val="both"/>
        <w:rPr>
          <w:rFonts w:eastAsia="Calibri"/>
          <w:sz w:val="22"/>
          <w:szCs w:val="22"/>
          <w:lang w:val="hr-HR" w:eastAsia="en-US"/>
        </w:rPr>
      </w:pPr>
      <w:r w:rsidRPr="00C24615">
        <w:rPr>
          <w:rFonts w:eastAsia="Calibri"/>
          <w:sz w:val="22"/>
          <w:szCs w:val="22"/>
          <w:lang w:val="hr-HR" w:eastAsia="en-US"/>
        </w:rPr>
        <w:t xml:space="preserve">Ova Odluka biti će objavljena u Službenom glasniku Općine Popovac, a stupa na snagu </w:t>
      </w:r>
      <w:r>
        <w:rPr>
          <w:rFonts w:eastAsia="Calibri"/>
          <w:sz w:val="22"/>
          <w:szCs w:val="22"/>
          <w:lang w:val="hr-HR" w:eastAsia="en-US"/>
        </w:rPr>
        <w:t>od 01. siječnja 2026.</w:t>
      </w:r>
    </w:p>
    <w:p w14:paraId="0B9F561C" w14:textId="2E7BF162" w:rsidR="00070AC5" w:rsidRPr="00F94E24" w:rsidRDefault="00070AC5" w:rsidP="002A085F">
      <w:pPr>
        <w:jc w:val="both"/>
        <w:rPr>
          <w:sz w:val="22"/>
          <w:szCs w:val="22"/>
          <w:lang w:val="hr-HR"/>
        </w:rPr>
      </w:pPr>
    </w:p>
    <w:p w14:paraId="7AB72811" w14:textId="77777777" w:rsidR="00070AC5" w:rsidRPr="00F94E24" w:rsidRDefault="00070AC5" w:rsidP="00070AC5">
      <w:pPr>
        <w:rPr>
          <w:sz w:val="22"/>
          <w:szCs w:val="22"/>
          <w:lang w:val="hr-HR"/>
        </w:rPr>
      </w:pPr>
      <w:r w:rsidRPr="00F94E24">
        <w:rPr>
          <w:sz w:val="22"/>
          <w:szCs w:val="22"/>
          <w:lang w:val="hr-HR"/>
        </w:rPr>
        <w:t xml:space="preserve"> </w:t>
      </w:r>
    </w:p>
    <w:p w14:paraId="5F890158" w14:textId="77777777" w:rsidR="00070AC5" w:rsidRDefault="00070AC5" w:rsidP="00070AC5">
      <w:pPr>
        <w:rPr>
          <w:sz w:val="22"/>
          <w:szCs w:val="22"/>
          <w:lang w:val="hr-HR"/>
        </w:rPr>
      </w:pP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sidRPr="00F94E24">
        <w:rPr>
          <w:sz w:val="22"/>
          <w:szCs w:val="22"/>
          <w:lang w:val="hr-HR"/>
        </w:rPr>
        <w:tab/>
      </w:r>
      <w:r>
        <w:rPr>
          <w:sz w:val="22"/>
          <w:szCs w:val="22"/>
          <w:lang w:val="hr-HR"/>
        </w:rPr>
        <w:t xml:space="preserve">     </w:t>
      </w:r>
    </w:p>
    <w:p w14:paraId="0AC7995F" w14:textId="77777777" w:rsidR="00070AC5" w:rsidRDefault="00070AC5" w:rsidP="00070AC5">
      <w:pPr>
        <w:rPr>
          <w:sz w:val="22"/>
          <w:szCs w:val="22"/>
          <w:lang w:val="hr-HR"/>
        </w:rPr>
      </w:pPr>
    </w:p>
    <w:p w14:paraId="63F83640" w14:textId="77777777" w:rsidR="00C24615" w:rsidRPr="00C24615" w:rsidRDefault="00C24615" w:rsidP="00C24615">
      <w:pPr>
        <w:suppressAutoHyphens w:val="0"/>
        <w:spacing w:line="259" w:lineRule="auto"/>
        <w:ind w:left="3540" w:firstLine="708"/>
        <w:jc w:val="center"/>
        <w:rPr>
          <w:rFonts w:eastAsia="Calibri"/>
          <w:b/>
          <w:sz w:val="22"/>
          <w:szCs w:val="22"/>
          <w:lang w:val="hr-HR" w:eastAsia="en-US"/>
        </w:rPr>
      </w:pPr>
      <w:r w:rsidRPr="00C24615">
        <w:rPr>
          <w:rFonts w:eastAsia="Calibri"/>
          <w:b/>
          <w:sz w:val="22"/>
          <w:szCs w:val="22"/>
          <w:lang w:val="hr-HR" w:eastAsia="en-US"/>
        </w:rPr>
        <w:t>PREDSJEDNIK OPĆINSKOG VIJEĆA</w:t>
      </w:r>
    </w:p>
    <w:p w14:paraId="444614C9" w14:textId="77777777" w:rsidR="00C24615" w:rsidRDefault="00C24615" w:rsidP="00C24615">
      <w:pPr>
        <w:ind w:left="4956" w:firstLine="708"/>
        <w:jc w:val="both"/>
        <w:rPr>
          <w:sz w:val="22"/>
          <w:szCs w:val="22"/>
          <w:lang w:val="hr-HR"/>
        </w:rPr>
      </w:pPr>
      <w:r w:rsidRPr="00C24615">
        <w:rPr>
          <w:rFonts w:eastAsia="Calibri"/>
          <w:b/>
          <w:bCs/>
          <w:sz w:val="22"/>
          <w:szCs w:val="22"/>
          <w:lang w:val="hr-HR" w:eastAsia="en-US"/>
        </w:rPr>
        <w:t>ZVONKO JAGARINEC</w:t>
      </w:r>
    </w:p>
    <w:p w14:paraId="4F982D33" w14:textId="77777777" w:rsidR="00C24615" w:rsidRDefault="00C24615" w:rsidP="00C24615">
      <w:pPr>
        <w:jc w:val="both"/>
        <w:rPr>
          <w:sz w:val="22"/>
          <w:szCs w:val="22"/>
          <w:lang w:val="hr-HR"/>
        </w:rPr>
      </w:pPr>
    </w:p>
    <w:p w14:paraId="387FF60D" w14:textId="77777777" w:rsidR="00070AC5" w:rsidRDefault="00070AC5" w:rsidP="00070AC5">
      <w:pPr>
        <w:rPr>
          <w:sz w:val="22"/>
          <w:szCs w:val="22"/>
          <w:lang w:val="hr-HR"/>
        </w:rPr>
      </w:pPr>
    </w:p>
    <w:p w14:paraId="200F19C8" w14:textId="77777777" w:rsidR="00070AC5" w:rsidRDefault="00070AC5" w:rsidP="00070AC5">
      <w:pPr>
        <w:rPr>
          <w:sz w:val="22"/>
          <w:szCs w:val="22"/>
          <w:lang w:val="hr-HR"/>
        </w:rPr>
      </w:pPr>
    </w:p>
    <w:p w14:paraId="7E5CC4F3" w14:textId="157ED974" w:rsidR="00C24615" w:rsidRPr="007377B8" w:rsidRDefault="00070AC5" w:rsidP="00C24615">
      <w:pPr>
        <w:rPr>
          <w:sz w:val="22"/>
          <w:szCs w:val="22"/>
          <w:lang w:val="hr-HR"/>
        </w:rPr>
      </w:pPr>
      <w:r>
        <w:rPr>
          <w:sz w:val="22"/>
          <w:szCs w:val="22"/>
          <w:lang w:val="hr-HR"/>
        </w:rPr>
        <w:t xml:space="preserve">                                                                                            </w:t>
      </w:r>
    </w:p>
    <w:p w14:paraId="5EAEF932" w14:textId="1C4AAE31" w:rsidR="00F05F3B" w:rsidRPr="007377B8" w:rsidRDefault="00F05F3B">
      <w:pPr>
        <w:rPr>
          <w:sz w:val="22"/>
          <w:szCs w:val="22"/>
          <w:lang w:val="hr-HR"/>
        </w:rPr>
      </w:pPr>
    </w:p>
    <w:sectPr w:rsidR="00F05F3B" w:rsidRPr="007377B8" w:rsidSect="00492E93">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488"/>
    <w:multiLevelType w:val="hybridMultilevel"/>
    <w:tmpl w:val="E4844BCE"/>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2411D15"/>
    <w:multiLevelType w:val="hybridMultilevel"/>
    <w:tmpl w:val="E93098B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2C868C8"/>
    <w:multiLevelType w:val="hybridMultilevel"/>
    <w:tmpl w:val="245886A4"/>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58B5F80"/>
    <w:multiLevelType w:val="hybridMultilevel"/>
    <w:tmpl w:val="916EB0FA"/>
    <w:lvl w:ilvl="0" w:tplc="8EAE4C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00450D"/>
    <w:multiLevelType w:val="hybridMultilevel"/>
    <w:tmpl w:val="D1FC32E4"/>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BED47DD"/>
    <w:multiLevelType w:val="hybridMultilevel"/>
    <w:tmpl w:val="61BE2BD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22B3855"/>
    <w:multiLevelType w:val="hybridMultilevel"/>
    <w:tmpl w:val="8BE68A48"/>
    <w:lvl w:ilvl="0" w:tplc="F6A22A1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404490"/>
    <w:multiLevelType w:val="hybridMultilevel"/>
    <w:tmpl w:val="25268FCE"/>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7A66706"/>
    <w:multiLevelType w:val="hybridMultilevel"/>
    <w:tmpl w:val="2A5C50C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F53E26"/>
    <w:multiLevelType w:val="hybridMultilevel"/>
    <w:tmpl w:val="D67CE37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E7C28BE"/>
    <w:multiLevelType w:val="hybridMultilevel"/>
    <w:tmpl w:val="6726966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25ED20E7"/>
    <w:multiLevelType w:val="hybridMultilevel"/>
    <w:tmpl w:val="89224994"/>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6374235"/>
    <w:multiLevelType w:val="hybridMultilevel"/>
    <w:tmpl w:val="6C8EEEE8"/>
    <w:lvl w:ilvl="0" w:tplc="E714AD5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615E51"/>
    <w:multiLevelType w:val="hybridMultilevel"/>
    <w:tmpl w:val="0B9E2790"/>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B3A1301"/>
    <w:multiLevelType w:val="hybridMultilevel"/>
    <w:tmpl w:val="82BE4EFC"/>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EDA2A11"/>
    <w:multiLevelType w:val="hybridMultilevel"/>
    <w:tmpl w:val="0792E4B6"/>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2F062AAB"/>
    <w:multiLevelType w:val="hybridMultilevel"/>
    <w:tmpl w:val="14C674C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00B40EC"/>
    <w:multiLevelType w:val="hybridMultilevel"/>
    <w:tmpl w:val="D264E52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305F5879"/>
    <w:multiLevelType w:val="hybridMultilevel"/>
    <w:tmpl w:val="79D416C8"/>
    <w:lvl w:ilvl="0" w:tplc="398AEF7E">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11F31FF"/>
    <w:multiLevelType w:val="hybridMultilevel"/>
    <w:tmpl w:val="969C4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59A0BE8"/>
    <w:multiLevelType w:val="hybridMultilevel"/>
    <w:tmpl w:val="C0340ACA"/>
    <w:lvl w:ilvl="0" w:tplc="EB640E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E348AD"/>
    <w:multiLevelType w:val="hybridMultilevel"/>
    <w:tmpl w:val="11BE22B6"/>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1855ED1"/>
    <w:multiLevelType w:val="hybridMultilevel"/>
    <w:tmpl w:val="7B144B22"/>
    <w:lvl w:ilvl="0" w:tplc="F6A22A10">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439C6DF4"/>
    <w:multiLevelType w:val="hybridMultilevel"/>
    <w:tmpl w:val="9B5ED7C6"/>
    <w:lvl w:ilvl="0" w:tplc="09CE9CCA">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EC4FA1"/>
    <w:multiLevelType w:val="hybridMultilevel"/>
    <w:tmpl w:val="13EED134"/>
    <w:lvl w:ilvl="0" w:tplc="F6A22A1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5034F03"/>
    <w:multiLevelType w:val="hybridMultilevel"/>
    <w:tmpl w:val="9918A3DC"/>
    <w:lvl w:ilvl="0" w:tplc="0A2ED9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6020D42"/>
    <w:multiLevelType w:val="hybridMultilevel"/>
    <w:tmpl w:val="92927E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835ED4"/>
    <w:multiLevelType w:val="hybridMultilevel"/>
    <w:tmpl w:val="7E5E41D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8" w15:restartNumberingAfterBreak="0">
    <w:nsid w:val="4D0B534E"/>
    <w:multiLevelType w:val="hybridMultilevel"/>
    <w:tmpl w:val="58BA74C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50D374D9"/>
    <w:multiLevelType w:val="hybridMultilevel"/>
    <w:tmpl w:val="F83CD902"/>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1417657"/>
    <w:multiLevelType w:val="hybridMultilevel"/>
    <w:tmpl w:val="70A4DF0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52247B01"/>
    <w:multiLevelType w:val="hybridMultilevel"/>
    <w:tmpl w:val="40289FF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54092661"/>
    <w:multiLevelType w:val="hybridMultilevel"/>
    <w:tmpl w:val="07127D5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55BC4BB7"/>
    <w:multiLevelType w:val="hybridMultilevel"/>
    <w:tmpl w:val="DC0EC53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4" w15:restartNumberingAfterBreak="0">
    <w:nsid w:val="5AA96007"/>
    <w:multiLevelType w:val="hybridMultilevel"/>
    <w:tmpl w:val="6BF2A5C2"/>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5C457DD5"/>
    <w:multiLevelType w:val="hybridMultilevel"/>
    <w:tmpl w:val="75C6A5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F0A4BEB"/>
    <w:multiLevelType w:val="hybridMultilevel"/>
    <w:tmpl w:val="0B9E2790"/>
    <w:lvl w:ilvl="0" w:tplc="17E02F10">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6492056D"/>
    <w:multiLevelType w:val="hybridMultilevel"/>
    <w:tmpl w:val="CD002910"/>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66603D30"/>
    <w:multiLevelType w:val="hybridMultilevel"/>
    <w:tmpl w:val="F51AAD0C"/>
    <w:lvl w:ilvl="0" w:tplc="313AD2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7E57CE2"/>
    <w:multiLevelType w:val="hybridMultilevel"/>
    <w:tmpl w:val="9EAA5F78"/>
    <w:lvl w:ilvl="0" w:tplc="F6A22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E73BA5"/>
    <w:multiLevelType w:val="hybridMultilevel"/>
    <w:tmpl w:val="CFF2122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1" w15:restartNumberingAfterBreak="0">
    <w:nsid w:val="6A796524"/>
    <w:multiLevelType w:val="hybridMultilevel"/>
    <w:tmpl w:val="06E25E22"/>
    <w:lvl w:ilvl="0" w:tplc="F6A22A10">
      <w:start w:val="1"/>
      <w:numFmt w:val="decimal"/>
      <w:lvlText w:val="(%1)"/>
      <w:lvlJc w:val="left"/>
      <w:pPr>
        <w:ind w:left="360" w:hanging="360"/>
      </w:pPr>
      <w:rPr>
        <w:rFonts w:hint="default"/>
      </w:rPr>
    </w:lvl>
    <w:lvl w:ilvl="1" w:tplc="BB540EDE">
      <w:start w:val="4"/>
      <w:numFmt w:val="bullet"/>
      <w:lvlText w:val="−"/>
      <w:lvlJc w:val="left"/>
      <w:pPr>
        <w:ind w:left="1080" w:hanging="360"/>
      </w:pPr>
      <w:rPr>
        <w:rFonts w:ascii="Times New Roman" w:eastAsia="Times New Roman" w:hAnsi="Times New Roman"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15:restartNumberingAfterBreak="0">
    <w:nsid w:val="6C3F7F10"/>
    <w:multiLevelType w:val="hybridMultilevel"/>
    <w:tmpl w:val="CD0029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D5C30CE"/>
    <w:multiLevelType w:val="hybridMultilevel"/>
    <w:tmpl w:val="ECDC6568"/>
    <w:lvl w:ilvl="0" w:tplc="09CE9CCA">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E7E1F27"/>
    <w:multiLevelType w:val="hybridMultilevel"/>
    <w:tmpl w:val="90905A2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5" w15:restartNumberingAfterBreak="0">
    <w:nsid w:val="6EA2126C"/>
    <w:multiLevelType w:val="hybridMultilevel"/>
    <w:tmpl w:val="F58471D8"/>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706937AE"/>
    <w:multiLevelType w:val="hybridMultilevel"/>
    <w:tmpl w:val="A590206A"/>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74176227"/>
    <w:multiLevelType w:val="hybridMultilevel"/>
    <w:tmpl w:val="66264BEA"/>
    <w:lvl w:ilvl="0" w:tplc="D3C84E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5FE61F2"/>
    <w:multiLevelType w:val="hybridMultilevel"/>
    <w:tmpl w:val="8A020898"/>
    <w:lvl w:ilvl="0" w:tplc="F6A22A10">
      <w:start w:val="1"/>
      <w:numFmt w:val="decimal"/>
      <w:lvlText w:val="(%1)"/>
      <w:lvlJc w:val="left"/>
      <w:pPr>
        <w:ind w:left="720" w:hanging="360"/>
      </w:pPr>
      <w:rPr>
        <w:rFonts w:hint="default"/>
      </w:rPr>
    </w:lvl>
    <w:lvl w:ilvl="1" w:tplc="1368BBC6">
      <w:start w:val="1"/>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7E43C58"/>
    <w:multiLevelType w:val="hybridMultilevel"/>
    <w:tmpl w:val="9B06E4DA"/>
    <w:lvl w:ilvl="0" w:tplc="F6A22A1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447889084">
    <w:abstractNumId w:val="1"/>
  </w:num>
  <w:num w:numId="2" w16cid:durableId="891118429">
    <w:abstractNumId w:val="27"/>
  </w:num>
  <w:num w:numId="3" w16cid:durableId="1229683457">
    <w:abstractNumId w:val="26"/>
  </w:num>
  <w:num w:numId="4" w16cid:durableId="564804939">
    <w:abstractNumId w:val="9"/>
  </w:num>
  <w:num w:numId="5" w16cid:durableId="2017922094">
    <w:abstractNumId w:val="44"/>
  </w:num>
  <w:num w:numId="6" w16cid:durableId="1924876175">
    <w:abstractNumId w:val="5"/>
  </w:num>
  <w:num w:numId="7" w16cid:durableId="1127967700">
    <w:abstractNumId w:val="40"/>
  </w:num>
  <w:num w:numId="8" w16cid:durableId="894974686">
    <w:abstractNumId w:val="10"/>
  </w:num>
  <w:num w:numId="9" w16cid:durableId="1479418646">
    <w:abstractNumId w:val="17"/>
  </w:num>
  <w:num w:numId="10" w16cid:durableId="1726297774">
    <w:abstractNumId w:val="49"/>
  </w:num>
  <w:num w:numId="11" w16cid:durableId="1310862767">
    <w:abstractNumId w:val="21"/>
  </w:num>
  <w:num w:numId="12" w16cid:durableId="669219118">
    <w:abstractNumId w:val="18"/>
  </w:num>
  <w:num w:numId="13" w16cid:durableId="1459104770">
    <w:abstractNumId w:val="2"/>
  </w:num>
  <w:num w:numId="14" w16cid:durableId="694966053">
    <w:abstractNumId w:val="45"/>
  </w:num>
  <w:num w:numId="15" w16cid:durableId="1448546433">
    <w:abstractNumId w:val="36"/>
  </w:num>
  <w:num w:numId="16" w16cid:durableId="66460063">
    <w:abstractNumId w:val="14"/>
  </w:num>
  <w:num w:numId="17" w16cid:durableId="606735077">
    <w:abstractNumId w:val="15"/>
  </w:num>
  <w:num w:numId="18" w16cid:durableId="204484413">
    <w:abstractNumId w:val="0"/>
  </w:num>
  <w:num w:numId="19" w16cid:durableId="1581401582">
    <w:abstractNumId w:val="46"/>
  </w:num>
  <w:num w:numId="20" w16cid:durableId="387533477">
    <w:abstractNumId w:val="39"/>
  </w:num>
  <w:num w:numId="21" w16cid:durableId="1233807677">
    <w:abstractNumId w:val="7"/>
  </w:num>
  <w:num w:numId="22" w16cid:durableId="2057464996">
    <w:abstractNumId w:val="6"/>
  </w:num>
  <w:num w:numId="23" w16cid:durableId="1232886261">
    <w:abstractNumId w:val="48"/>
  </w:num>
  <w:num w:numId="24" w16cid:durableId="1997418430">
    <w:abstractNumId w:val="24"/>
  </w:num>
  <w:num w:numId="25" w16cid:durableId="1202784701">
    <w:abstractNumId w:val="32"/>
  </w:num>
  <w:num w:numId="26" w16cid:durableId="2113814934">
    <w:abstractNumId w:val="33"/>
  </w:num>
  <w:num w:numId="27" w16cid:durableId="495464225">
    <w:abstractNumId w:val="29"/>
  </w:num>
  <w:num w:numId="28" w16cid:durableId="460727515">
    <w:abstractNumId w:val="8"/>
  </w:num>
  <w:num w:numId="29" w16cid:durableId="808278670">
    <w:abstractNumId w:val="31"/>
  </w:num>
  <w:num w:numId="30" w16cid:durableId="1363898290">
    <w:abstractNumId w:val="34"/>
  </w:num>
  <w:num w:numId="31" w16cid:durableId="540749471">
    <w:abstractNumId w:val="30"/>
  </w:num>
  <w:num w:numId="32" w16cid:durableId="1579485605">
    <w:abstractNumId w:val="16"/>
  </w:num>
  <w:num w:numId="33" w16cid:durableId="1488857659">
    <w:abstractNumId w:val="37"/>
  </w:num>
  <w:num w:numId="34" w16cid:durableId="1168058992">
    <w:abstractNumId w:val="28"/>
  </w:num>
  <w:num w:numId="35" w16cid:durableId="249850583">
    <w:abstractNumId w:val="4"/>
  </w:num>
  <w:num w:numId="36" w16cid:durableId="1061245674">
    <w:abstractNumId w:val="19"/>
  </w:num>
  <w:num w:numId="37" w16cid:durableId="1643189709">
    <w:abstractNumId w:val="23"/>
  </w:num>
  <w:num w:numId="38" w16cid:durableId="308288237">
    <w:abstractNumId w:val="11"/>
  </w:num>
  <w:num w:numId="39" w16cid:durableId="667174919">
    <w:abstractNumId w:val="43"/>
  </w:num>
  <w:num w:numId="40" w16cid:durableId="1806003046">
    <w:abstractNumId w:val="41"/>
  </w:num>
  <w:num w:numId="41" w16cid:durableId="357004530">
    <w:abstractNumId w:val="22"/>
  </w:num>
  <w:num w:numId="42" w16cid:durableId="1346831922">
    <w:abstractNumId w:val="47"/>
  </w:num>
  <w:num w:numId="43" w16cid:durableId="1529106226">
    <w:abstractNumId w:val="25"/>
  </w:num>
  <w:num w:numId="44" w16cid:durableId="526261461">
    <w:abstractNumId w:val="13"/>
  </w:num>
  <w:num w:numId="45" w16cid:durableId="1651251380">
    <w:abstractNumId w:val="20"/>
  </w:num>
  <w:num w:numId="46" w16cid:durableId="779035131">
    <w:abstractNumId w:val="12"/>
  </w:num>
  <w:num w:numId="47" w16cid:durableId="1007439912">
    <w:abstractNumId w:val="3"/>
  </w:num>
  <w:num w:numId="48" w16cid:durableId="580792273">
    <w:abstractNumId w:val="38"/>
  </w:num>
  <w:num w:numId="49" w16cid:durableId="342902937">
    <w:abstractNumId w:val="35"/>
  </w:num>
  <w:num w:numId="50" w16cid:durableId="127802560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AC5"/>
    <w:rsid w:val="00017285"/>
    <w:rsid w:val="00043FFC"/>
    <w:rsid w:val="00050CAF"/>
    <w:rsid w:val="00054DD5"/>
    <w:rsid w:val="0006560B"/>
    <w:rsid w:val="00070AC5"/>
    <w:rsid w:val="000765ED"/>
    <w:rsid w:val="000B2861"/>
    <w:rsid w:val="000C3BE9"/>
    <w:rsid w:val="000F5E47"/>
    <w:rsid w:val="0015247F"/>
    <w:rsid w:val="00154FA9"/>
    <w:rsid w:val="00176177"/>
    <w:rsid w:val="001D758E"/>
    <w:rsid w:val="001E6E99"/>
    <w:rsid w:val="001F59E5"/>
    <w:rsid w:val="001F70C6"/>
    <w:rsid w:val="00221916"/>
    <w:rsid w:val="00237EBA"/>
    <w:rsid w:val="002521D9"/>
    <w:rsid w:val="00293C1F"/>
    <w:rsid w:val="002A043B"/>
    <w:rsid w:val="002A085F"/>
    <w:rsid w:val="002B09F9"/>
    <w:rsid w:val="002D0EA3"/>
    <w:rsid w:val="00313A7A"/>
    <w:rsid w:val="0032595C"/>
    <w:rsid w:val="00355413"/>
    <w:rsid w:val="003856E5"/>
    <w:rsid w:val="00392B06"/>
    <w:rsid w:val="004206F0"/>
    <w:rsid w:val="0045355F"/>
    <w:rsid w:val="00462FFA"/>
    <w:rsid w:val="004739E8"/>
    <w:rsid w:val="00474628"/>
    <w:rsid w:val="00483D84"/>
    <w:rsid w:val="00492E93"/>
    <w:rsid w:val="004A073B"/>
    <w:rsid w:val="004B3804"/>
    <w:rsid w:val="004B64A4"/>
    <w:rsid w:val="00511128"/>
    <w:rsid w:val="005141DF"/>
    <w:rsid w:val="00530384"/>
    <w:rsid w:val="00577208"/>
    <w:rsid w:val="00584E05"/>
    <w:rsid w:val="00587EF8"/>
    <w:rsid w:val="006455B8"/>
    <w:rsid w:val="00654672"/>
    <w:rsid w:val="0068344B"/>
    <w:rsid w:val="006858FB"/>
    <w:rsid w:val="006D177D"/>
    <w:rsid w:val="006E4021"/>
    <w:rsid w:val="00703573"/>
    <w:rsid w:val="007377B8"/>
    <w:rsid w:val="0074794F"/>
    <w:rsid w:val="007772F6"/>
    <w:rsid w:val="007E53A5"/>
    <w:rsid w:val="00807D9C"/>
    <w:rsid w:val="00822AB1"/>
    <w:rsid w:val="00830DBA"/>
    <w:rsid w:val="00860FA8"/>
    <w:rsid w:val="008B359B"/>
    <w:rsid w:val="008C0809"/>
    <w:rsid w:val="008C5FB7"/>
    <w:rsid w:val="008F5927"/>
    <w:rsid w:val="00907A15"/>
    <w:rsid w:val="00927740"/>
    <w:rsid w:val="00944EE5"/>
    <w:rsid w:val="009709F2"/>
    <w:rsid w:val="009755FD"/>
    <w:rsid w:val="009B3822"/>
    <w:rsid w:val="009D305E"/>
    <w:rsid w:val="009D3EFA"/>
    <w:rsid w:val="00A11E8C"/>
    <w:rsid w:val="00AD4FBB"/>
    <w:rsid w:val="00AE32E7"/>
    <w:rsid w:val="00AE7843"/>
    <w:rsid w:val="00AF6F2F"/>
    <w:rsid w:val="00B31E1A"/>
    <w:rsid w:val="00B44172"/>
    <w:rsid w:val="00BC2AA0"/>
    <w:rsid w:val="00BF718D"/>
    <w:rsid w:val="00C123EB"/>
    <w:rsid w:val="00C150BD"/>
    <w:rsid w:val="00C1515B"/>
    <w:rsid w:val="00C23EE4"/>
    <w:rsid w:val="00C24615"/>
    <w:rsid w:val="00C31622"/>
    <w:rsid w:val="00C5476A"/>
    <w:rsid w:val="00C93F3B"/>
    <w:rsid w:val="00C95790"/>
    <w:rsid w:val="00CA69FD"/>
    <w:rsid w:val="00CC2E86"/>
    <w:rsid w:val="00CD4F7E"/>
    <w:rsid w:val="00CE249F"/>
    <w:rsid w:val="00CF62E8"/>
    <w:rsid w:val="00D06C77"/>
    <w:rsid w:val="00D14F3A"/>
    <w:rsid w:val="00D44D7B"/>
    <w:rsid w:val="00D45D3E"/>
    <w:rsid w:val="00D516AE"/>
    <w:rsid w:val="00D5234E"/>
    <w:rsid w:val="00D66E22"/>
    <w:rsid w:val="00D71DE2"/>
    <w:rsid w:val="00D83B1D"/>
    <w:rsid w:val="00DA504F"/>
    <w:rsid w:val="00DE3873"/>
    <w:rsid w:val="00DF0C94"/>
    <w:rsid w:val="00DF2093"/>
    <w:rsid w:val="00E228C1"/>
    <w:rsid w:val="00E76695"/>
    <w:rsid w:val="00EA1AAE"/>
    <w:rsid w:val="00ED2944"/>
    <w:rsid w:val="00EE26E4"/>
    <w:rsid w:val="00EE6DA2"/>
    <w:rsid w:val="00F05F3B"/>
    <w:rsid w:val="00F068D1"/>
    <w:rsid w:val="00F11F82"/>
    <w:rsid w:val="00F144CF"/>
    <w:rsid w:val="00F47FEE"/>
    <w:rsid w:val="00F546F4"/>
    <w:rsid w:val="00F74B08"/>
    <w:rsid w:val="00F90ED4"/>
    <w:rsid w:val="00FB1461"/>
    <w:rsid w:val="00FF2DFB"/>
    <w:rsid w:val="00FF67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4D10"/>
  <w15:chartTrackingRefBased/>
  <w15:docId w15:val="{40BCADDB-AE0F-472B-8FE4-9396797A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C5"/>
    <w:pPr>
      <w:suppressAutoHyphens/>
      <w:spacing w:after="0" w:line="240" w:lineRule="auto"/>
    </w:pPr>
    <w:rPr>
      <w:rFonts w:ascii="Times New Roman" w:eastAsia="Times New Roman" w:hAnsi="Times New Roman" w:cs="Times New Roman"/>
      <w:kern w:val="0"/>
      <w:sz w:val="20"/>
      <w:szCs w:val="20"/>
      <w:lang w:val="en-AU" w:eastAsia="ar-SA"/>
      <w14:ligatures w14:val="none"/>
    </w:rPr>
  </w:style>
  <w:style w:type="paragraph" w:styleId="Naslov1">
    <w:name w:val="heading 1"/>
    <w:basedOn w:val="Normal"/>
    <w:next w:val="Normal"/>
    <w:link w:val="Naslov1Char"/>
    <w:uiPriority w:val="9"/>
    <w:qFormat/>
    <w:rsid w:val="00070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70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70AC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70AC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70AC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70AC5"/>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70AC5"/>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70AC5"/>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70AC5"/>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70AC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70AC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70AC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70AC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70AC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70AC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70AC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70AC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70AC5"/>
    <w:rPr>
      <w:rFonts w:eastAsiaTheme="majorEastAsia" w:cstheme="majorBidi"/>
      <w:color w:val="272727" w:themeColor="text1" w:themeTint="D8"/>
    </w:rPr>
  </w:style>
  <w:style w:type="paragraph" w:styleId="Naslov">
    <w:name w:val="Title"/>
    <w:basedOn w:val="Normal"/>
    <w:next w:val="Normal"/>
    <w:link w:val="NaslovChar"/>
    <w:uiPriority w:val="10"/>
    <w:qFormat/>
    <w:rsid w:val="00070AC5"/>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70AC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70AC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70A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70AC5"/>
    <w:pPr>
      <w:spacing w:before="160"/>
      <w:jc w:val="center"/>
    </w:pPr>
    <w:rPr>
      <w:i/>
      <w:iCs/>
      <w:color w:val="404040" w:themeColor="text1" w:themeTint="BF"/>
    </w:rPr>
  </w:style>
  <w:style w:type="character" w:customStyle="1" w:styleId="CitatChar">
    <w:name w:val="Citat Char"/>
    <w:basedOn w:val="Zadanifontodlomka"/>
    <w:link w:val="Citat"/>
    <w:uiPriority w:val="29"/>
    <w:rsid w:val="00070AC5"/>
    <w:rPr>
      <w:i/>
      <w:iCs/>
      <w:color w:val="404040" w:themeColor="text1" w:themeTint="BF"/>
    </w:rPr>
  </w:style>
  <w:style w:type="paragraph" w:styleId="Odlomakpopisa">
    <w:name w:val="List Paragraph"/>
    <w:basedOn w:val="Normal"/>
    <w:uiPriority w:val="34"/>
    <w:qFormat/>
    <w:rsid w:val="00070AC5"/>
    <w:pPr>
      <w:ind w:left="720"/>
      <w:contextualSpacing/>
    </w:pPr>
  </w:style>
  <w:style w:type="character" w:styleId="Jakoisticanje">
    <w:name w:val="Intense Emphasis"/>
    <w:basedOn w:val="Zadanifontodlomka"/>
    <w:uiPriority w:val="21"/>
    <w:qFormat/>
    <w:rsid w:val="00070AC5"/>
    <w:rPr>
      <w:i/>
      <w:iCs/>
      <w:color w:val="0F4761" w:themeColor="accent1" w:themeShade="BF"/>
    </w:rPr>
  </w:style>
  <w:style w:type="paragraph" w:styleId="Naglaencitat">
    <w:name w:val="Intense Quote"/>
    <w:basedOn w:val="Normal"/>
    <w:next w:val="Normal"/>
    <w:link w:val="NaglaencitatChar"/>
    <w:uiPriority w:val="30"/>
    <w:qFormat/>
    <w:rsid w:val="00070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70AC5"/>
    <w:rPr>
      <w:i/>
      <w:iCs/>
      <w:color w:val="0F4761" w:themeColor="accent1" w:themeShade="BF"/>
    </w:rPr>
  </w:style>
  <w:style w:type="character" w:styleId="Istaknutareferenca">
    <w:name w:val="Intense Reference"/>
    <w:basedOn w:val="Zadanifontodlomka"/>
    <w:uiPriority w:val="32"/>
    <w:qFormat/>
    <w:rsid w:val="00070AC5"/>
    <w:rPr>
      <w:b/>
      <w:bCs/>
      <w:smallCaps/>
      <w:color w:val="0F4761" w:themeColor="accent1" w:themeShade="BF"/>
      <w:spacing w:val="5"/>
    </w:rPr>
  </w:style>
  <w:style w:type="table" w:styleId="Reetkatablice">
    <w:name w:val="Table Grid"/>
    <w:basedOn w:val="Obinatablica"/>
    <w:uiPriority w:val="39"/>
    <w:rsid w:val="00054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485</TotalTime>
  <Pages>1</Pages>
  <Words>3239</Words>
  <Characters>18467</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Švast</dc:creator>
  <cp:keywords/>
  <dc:description/>
  <cp:lastModifiedBy>Općina Popovac</cp:lastModifiedBy>
  <cp:revision>21</cp:revision>
  <cp:lastPrinted>2025-12-08T09:04:00Z</cp:lastPrinted>
  <dcterms:created xsi:type="dcterms:W3CDTF">2025-11-14T13:48:00Z</dcterms:created>
  <dcterms:modified xsi:type="dcterms:W3CDTF">2025-12-08T17:42:00Z</dcterms:modified>
</cp:coreProperties>
</file>